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249F0F4D"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2C4DBF">
        <w:rPr>
          <w:rFonts w:ascii="Courier New" w:hAnsi="Courier New"/>
          <w:lang w:val="en-US"/>
        </w:rPr>
        <w:t>2</w:t>
      </w:r>
      <w:r w:rsidRPr="00923197">
        <w:rPr>
          <w:rFonts w:ascii="Courier New" w:hAnsi="Courier New"/>
          <w:lang w:val="en-US"/>
        </w:rPr>
        <w:t xml:space="preserve"> – </w:t>
      </w:r>
      <w:r w:rsidR="00F92FD8">
        <w:rPr>
          <w:rFonts w:ascii="Courier New" w:hAnsi="Courier New"/>
          <w:lang w:val="en-US"/>
        </w:rPr>
        <w:t>1</w:t>
      </w:r>
      <w:r w:rsidR="002C4DBF">
        <w:rPr>
          <w:rFonts w:ascii="Courier New" w:hAnsi="Courier New"/>
          <w:lang w:val="en-US"/>
        </w:rPr>
        <w:t>9</w:t>
      </w:r>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77777777"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923197"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When Ari misplaces the group’s favorite ball, they discover that he needs a system for keeping track of his things.</w:t>
      </w:r>
    </w:p>
    <w:p w14:paraId="12FDA1C7" w14:textId="77777777" w:rsidR="004E37EA" w:rsidRPr="00923197" w:rsidRDefault="006D21C8">
      <w:pPr>
        <w:pStyle w:val="Body"/>
        <w:rPr>
          <w:rFonts w:ascii="Courier New" w:eastAsia="Courier New" w:hAnsi="Courier New" w:cs="Courier New"/>
          <w:b/>
          <w:bCs/>
          <w:lang w:val="en-US"/>
        </w:rPr>
      </w:pPr>
      <w:r w:rsidRPr="00923197">
        <w:rPr>
          <w:rFonts w:ascii="Courier New" w:hAnsi="Courier New" w:cs="Courier New"/>
          <w:b/>
          <w:bCs/>
          <w:lang w:val="en-US"/>
        </w:rPr>
        <w:t>Curriculum Goals:</w:t>
      </w:r>
    </w:p>
    <w:p w14:paraId="28E18EB1" w14:textId="1A45D891" w:rsidR="0010518C" w:rsidRPr="00923197" w:rsidRDefault="0010518C" w:rsidP="0010518C">
      <w:pPr>
        <w:widowControl w:val="0"/>
        <w:autoSpaceDE w:val="0"/>
        <w:autoSpaceDN w:val="0"/>
        <w:adjustRightInd w:val="0"/>
        <w:rPr>
          <w:rFonts w:ascii="Courier New" w:eastAsiaTheme="minorHAnsi" w:hAnsi="Courier New" w:cs="Courier New"/>
          <w:b/>
          <w:color w:val="000000"/>
        </w:rPr>
      </w:pPr>
      <w:r w:rsidRPr="00923197">
        <w:rPr>
          <w:rFonts w:ascii="Courier New" w:hAnsi="Courier New" w:cs="Courier New"/>
          <w:b/>
        </w:rPr>
        <w:t>LS8</w:t>
      </w:r>
      <w:r w:rsidRPr="00923197">
        <w:rPr>
          <w:rFonts w:ascii="Courier New" w:hAnsi="Courier New" w:cs="Courier New"/>
        </w:rPr>
        <w:t>. Begin to understan</w:t>
      </w:r>
      <w:r w:rsidR="0053611A">
        <w:rPr>
          <w:rFonts w:ascii="Courier New" w:hAnsi="Courier New" w:cs="Courier New"/>
        </w:rPr>
        <w:t xml:space="preserve">d that there are many different </w:t>
      </w:r>
      <w:r w:rsidRPr="00923197">
        <w:rPr>
          <w:rFonts w:ascii="Courier New" w:hAnsi="Courier New" w:cs="Courier New"/>
        </w:rPr>
        <w:t xml:space="preserve">kinds of living things and how they may be the same or different: i.e. The bird, ant and dog are very different animals, but they all have similar behaviors in that they </w:t>
      </w:r>
      <w:r w:rsidRPr="00923197">
        <w:rPr>
          <w:rFonts w:ascii="Courier New" w:eastAsiaTheme="minorHAnsi" w:hAnsi="Courier New" w:cs="Courier New"/>
        </w:rPr>
        <w:t>have special places to store and keep important things 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 Design and build a solution to a simple problem (they make a special place to keep the ball after observing a nest, a hole, etc.)</w:t>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30D9F90A" w:rsidR="00020865" w:rsidRPr="00923197" w:rsidRDefault="004366D9">
      <w:pPr>
        <w:pStyle w:val="Body"/>
        <w:rPr>
          <w:rFonts w:ascii="Courier New" w:hAnsi="Courier New"/>
          <w:lang w:val="en-US"/>
        </w:rPr>
      </w:pPr>
      <w:commentRangeStart w:id="0"/>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020865" w:rsidRPr="00923197">
        <w:rPr>
          <w:rFonts w:ascii="Courier New" w:hAnsi="Courier New"/>
          <w:lang w:val="en-US"/>
        </w:rPr>
        <w:t xml:space="preserve"> for Ari to come out with his super bouncy ball</w:t>
      </w:r>
      <w:r w:rsidR="00DB43A0" w:rsidRPr="00923197">
        <w:rPr>
          <w:rFonts w:ascii="Courier New" w:hAnsi="Courier New"/>
          <w:lang w:val="en-US"/>
        </w:rPr>
        <w:t>, so they can go enjoy their sunny Saturday</w:t>
      </w:r>
      <w:r w:rsidR="00020865" w:rsidRPr="00923197">
        <w:rPr>
          <w:rFonts w:ascii="Courier New" w:hAnsi="Courier New"/>
          <w:lang w:val="en-US"/>
        </w:rPr>
        <w:t xml:space="preserve">. </w:t>
      </w:r>
      <w:commentRangeEnd w:id="0"/>
      <w:r w:rsidR="009472B7">
        <w:rPr>
          <w:rStyle w:val="CommentReference"/>
          <w:lang w:val="en-US"/>
        </w:rPr>
        <w:commentReference w:id="0"/>
      </w:r>
      <w:r w:rsidR="00020865" w:rsidRPr="00923197">
        <w:rPr>
          <w:rFonts w:ascii="Courier New" w:hAnsi="Courier New"/>
          <w:lang w:val="en-US"/>
        </w:rPr>
        <w:t xml:space="preserve">They </w:t>
      </w:r>
      <w:r w:rsidR="00DB43A0" w:rsidRPr="00923197">
        <w:rPr>
          <w:rFonts w:ascii="Courier New" w:hAnsi="Courier New"/>
          <w:lang w:val="en-US"/>
        </w:rPr>
        <w:t xml:space="preserve">try to </w:t>
      </w:r>
      <w:r w:rsidR="00BF273A">
        <w:rPr>
          <w:rFonts w:ascii="Courier New" w:hAnsi="Courier New"/>
          <w:lang w:val="en-US"/>
        </w:rPr>
        <w:t>guess</w:t>
      </w:r>
      <w:r w:rsidR="00020865" w:rsidRPr="00923197">
        <w:rPr>
          <w:rFonts w:ascii="Courier New" w:hAnsi="Courier New"/>
          <w:lang w:val="en-US"/>
        </w:rPr>
        <w:t xml:space="preserve"> how high they think it will bounce. </w:t>
      </w:r>
      <w:r w:rsidR="00C534EA" w:rsidRPr="00923197">
        <w:rPr>
          <w:rFonts w:ascii="Courier New" w:hAnsi="Courier New"/>
          <w:lang w:val="en-US"/>
        </w:rPr>
        <w:t>As high as their heads? As</w:t>
      </w:r>
      <w:r w:rsidR="00020865" w:rsidRPr="00923197">
        <w:rPr>
          <w:rFonts w:ascii="Courier New" w:hAnsi="Courier New"/>
          <w:lang w:val="en-US"/>
        </w:rPr>
        <w:t xml:space="preserve"> high as the top of that tree? To the moon? Ari </w:t>
      </w:r>
      <w:r w:rsidR="005C745F" w:rsidRPr="00923197">
        <w:rPr>
          <w:rFonts w:ascii="Courier New" w:hAnsi="Courier New"/>
          <w:lang w:val="en-US"/>
        </w:rPr>
        <w:t xml:space="preserve">finally </w:t>
      </w:r>
      <w:r w:rsidR="00020865" w:rsidRPr="00923197">
        <w:rPr>
          <w:rFonts w:ascii="Courier New" w:hAnsi="Courier New"/>
          <w:lang w:val="en-US"/>
        </w:rPr>
        <w:t>comes out</w:t>
      </w:r>
      <w:r w:rsidR="005C745F" w:rsidRPr="00923197">
        <w:rPr>
          <w:rFonts w:ascii="Courier New" w:hAnsi="Courier New"/>
          <w:lang w:val="en-US"/>
        </w:rPr>
        <w:t xml:space="preserve">side </w:t>
      </w:r>
      <w:r w:rsidR="00020865" w:rsidRPr="00923197">
        <w:rPr>
          <w:rFonts w:ascii="Courier New" w:hAnsi="Courier New"/>
          <w:lang w:val="en-US"/>
        </w:rPr>
        <w:t>and announces</w:t>
      </w:r>
      <w:r w:rsidR="005C745F" w:rsidRPr="00923197">
        <w:rPr>
          <w:rFonts w:ascii="Courier New" w:hAnsi="Courier New"/>
          <w:lang w:val="en-US"/>
        </w:rPr>
        <w:t xml:space="preserve"> he has</w:t>
      </w:r>
      <w:r w:rsidR="00020865" w:rsidRPr="00923197">
        <w:rPr>
          <w:rFonts w:ascii="Courier New" w:hAnsi="Courier New"/>
          <w:lang w:val="en-US"/>
        </w:rPr>
        <w:t xml:space="preserve"> “bad news and good news.” The bad news is he couldn’t find the ball</w:t>
      </w:r>
      <w:r w:rsidR="00C534EA" w:rsidRPr="00923197">
        <w:rPr>
          <w:rFonts w:ascii="Courier New" w:hAnsi="Courier New"/>
          <w:lang w:val="en-US"/>
        </w:rPr>
        <w:t xml:space="preserve"> in his room</w:t>
      </w:r>
      <w:r w:rsidR="00020865" w:rsidRPr="00923197">
        <w:rPr>
          <w:rFonts w:ascii="Courier New" w:hAnsi="Courier New"/>
          <w:lang w:val="en-US"/>
        </w:rPr>
        <w:t xml:space="preserve">. The good news is, now they can play “hide and seek” </w:t>
      </w:r>
      <w:r w:rsidR="00FA60E0">
        <w:rPr>
          <w:rFonts w:ascii="Courier New" w:hAnsi="Courier New"/>
          <w:lang w:val="en-US"/>
        </w:rPr>
        <w:t xml:space="preserve">with the ball </w:t>
      </w:r>
      <w:r w:rsidR="00020865" w:rsidRPr="00923197">
        <w:rPr>
          <w:rFonts w:ascii="Courier New" w:hAnsi="Courier New"/>
          <w:lang w:val="en-US"/>
        </w:rPr>
        <w:t xml:space="preserve">instead – they can all look for </w:t>
      </w:r>
      <w:r w:rsidR="00FA60E0">
        <w:rPr>
          <w:rFonts w:ascii="Courier New" w:hAnsi="Courier New"/>
          <w:lang w:val="en-US"/>
        </w:rPr>
        <w:t xml:space="preserve">it </w:t>
      </w:r>
      <w:r w:rsidR="00020865" w:rsidRPr="00923197">
        <w:rPr>
          <w:rFonts w:ascii="Courier New" w:hAnsi="Courier New"/>
          <w:lang w:val="en-US"/>
        </w:rPr>
        <w:t xml:space="preserve">together. Doesn’t that sound like fun? Elinor and Hazel exchange looks. </w:t>
      </w:r>
      <w:r w:rsidR="007020E8">
        <w:rPr>
          <w:rFonts w:ascii="Courier New" w:hAnsi="Courier New"/>
          <w:lang w:val="en-US"/>
        </w:rPr>
        <w:t>“</w:t>
      </w:r>
      <w:r w:rsidR="00FA60E0">
        <w:rPr>
          <w:rFonts w:ascii="Courier New" w:hAnsi="Courier New"/>
          <w:lang w:val="en-US"/>
        </w:rPr>
        <w:t>Maybe we should check your room one more time</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Elinor adds</w:t>
      </w:r>
      <w:r w:rsidR="00BF273A">
        <w:rPr>
          <w:rFonts w:ascii="Courier New" w:hAnsi="Courier New"/>
          <w:lang w:val="en-US"/>
        </w:rPr>
        <w:t xml:space="preserve"> playfully</w:t>
      </w:r>
      <w:r w:rsidR="001E4633" w:rsidRPr="00923197">
        <w:rPr>
          <w:rFonts w:ascii="Courier New" w:hAnsi="Courier New"/>
          <w:lang w:val="en-US"/>
        </w:rPr>
        <w:t xml:space="preserve">, </w:t>
      </w:r>
      <w:r w:rsidR="00C534EA" w:rsidRPr="00923197">
        <w:rPr>
          <w:rFonts w:ascii="Courier New" w:hAnsi="Courier New"/>
          <w:lang w:val="en-US"/>
        </w:rPr>
        <w:t>“</w:t>
      </w:r>
      <w:r w:rsidR="001E4633" w:rsidRPr="00923197">
        <w:rPr>
          <w:rFonts w:ascii="Courier New" w:hAnsi="Courier New"/>
          <w:lang w:val="en-US"/>
        </w:rPr>
        <w:t>T</w:t>
      </w:r>
      <w:r w:rsidR="005C745F" w:rsidRPr="00923197">
        <w:rPr>
          <w:rFonts w:ascii="Courier New" w:hAnsi="Courier New"/>
          <w:lang w:val="en-US"/>
        </w:rPr>
        <w:t>he ball could be in there</w:t>
      </w:r>
      <w:r w:rsidR="00226F39">
        <w:rPr>
          <w:rFonts w:ascii="Courier New" w:hAnsi="Courier New"/>
          <w:lang w:val="en-US"/>
        </w:rPr>
        <w:t>, you know – under some</w:t>
      </w:r>
      <w:r w:rsidR="00BF273A">
        <w:rPr>
          <w:rFonts w:ascii="Courier New" w:hAnsi="Courier New"/>
          <w:lang w:val="en-US"/>
        </w:rPr>
        <w:t xml:space="preserve"> of the mess</w:t>
      </w:r>
      <w:r w:rsidR="00C534EA" w:rsidRPr="00923197">
        <w:rPr>
          <w:rFonts w:ascii="Courier New" w:hAnsi="Courier New"/>
          <w:lang w:val="en-US"/>
        </w:rPr>
        <w:t>.</w:t>
      </w:r>
      <w:r w:rsidR="005C745F" w:rsidRPr="00923197">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take another look around his room</w:t>
      </w:r>
      <w:r w:rsidR="00BF273A">
        <w:rPr>
          <w:rFonts w:ascii="Courier New" w:hAnsi="Courier New"/>
          <w:lang w:val="en-US"/>
        </w:rPr>
        <w:t xml:space="preserve"> if</w:t>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28062043" w14:textId="2604CC9E" w:rsidR="004E37EA" w:rsidRPr="00D2650A"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“I don’t know why everyone think</w:t>
      </w:r>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PULL OUT AND ROTATE</w:t>
      </w:r>
      <w:r w:rsidR="003D1A2D" w:rsidRPr="00923197">
        <w:rPr>
          <w:rFonts w:ascii="Courier New" w:hAnsi="Courier New"/>
          <w:lang w:val="en-US"/>
        </w:rPr>
        <w:t xml:space="preserve"> CAMERA</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 xml:space="preserve">on the ceiling (his bed is bolted to the ceiling, as bats sleep upside down.) </w:t>
      </w:r>
      <w:r w:rsidRPr="00923197">
        <w:rPr>
          <w:rFonts w:ascii="Courier New" w:hAnsi="Courier New"/>
          <w:lang w:val="en-US"/>
        </w:rPr>
        <w:t>From down below, we hear Hazel</w:t>
      </w:r>
      <w:r w:rsidR="00BF273A">
        <w:rPr>
          <w:rFonts w:ascii="Courier New" w:hAnsi="Courier New"/>
          <w:lang w:val="en-US"/>
        </w:rPr>
        <w:t xml:space="preserve"> and Elinor giggle </w:t>
      </w:r>
      <w:r w:rsidRPr="00923197">
        <w:rPr>
          <w:rFonts w:ascii="Courier New" w:hAnsi="Courier New"/>
          <w:lang w:val="en-US"/>
        </w:rPr>
        <w:t>as c</w:t>
      </w:r>
      <w:r w:rsidR="00020865" w:rsidRPr="00923197">
        <w:rPr>
          <w:rFonts w:ascii="Courier New" w:hAnsi="Courier New"/>
          <w:lang w:val="en-US"/>
        </w:rPr>
        <w:t>amera rotates again to reveal Elinor and Hazel standing (figuratively) knee-deep in debris in Ari’</w:t>
      </w:r>
      <w:r w:rsidR="00493641" w:rsidRPr="00923197">
        <w:rPr>
          <w:rFonts w:ascii="Courier New" w:hAnsi="Courier New"/>
          <w:lang w:val="en-US"/>
        </w:rPr>
        <w:t xml:space="preserve">s room, where clothes, bath towels, toys and </w:t>
      </w:r>
      <w:commentRangeStart w:id="1"/>
      <w:r w:rsidR="00BF273A">
        <w:rPr>
          <w:rFonts w:ascii="Courier New" w:hAnsi="Courier New"/>
          <w:lang w:val="en-US"/>
        </w:rPr>
        <w:t>picture</w:t>
      </w:r>
      <w:commentRangeEnd w:id="1"/>
      <w:r w:rsidR="000A656F">
        <w:rPr>
          <w:rStyle w:val="CommentReference"/>
          <w:lang w:val="en-US"/>
        </w:rPr>
        <w:commentReference w:id="1"/>
      </w:r>
      <w:r w:rsidR="00493641" w:rsidRPr="00923197">
        <w:rPr>
          <w:rFonts w:ascii="Courier New" w:hAnsi="Courier New"/>
          <w:lang w:val="en-US"/>
        </w:rPr>
        <w:t xml:space="preserve"> </w:t>
      </w:r>
      <w:r w:rsidRPr="00923197">
        <w:rPr>
          <w:rFonts w:ascii="Courier New" w:hAnsi="Courier New"/>
          <w:lang w:val="en-US"/>
        </w:rPr>
        <w:t xml:space="preserve">cover </w:t>
      </w:r>
      <w:r w:rsidRPr="00923197">
        <w:rPr>
          <w:rFonts w:ascii="Courier New" w:hAnsi="Courier New"/>
          <w:lang w:val="en-US"/>
        </w:rPr>
        <w:lastRenderedPageBreak/>
        <w:t>the “floor.”</w:t>
      </w:r>
      <w:r w:rsidR="00020865" w:rsidRPr="00923197">
        <w:rPr>
          <w:rFonts w:ascii="Courier New" w:hAnsi="Courier New"/>
          <w:lang w:val="en-US"/>
        </w:rPr>
        <w:t xml:space="preserve"> </w:t>
      </w:r>
      <w:r w:rsidR="00215100" w:rsidRPr="00923197">
        <w:rPr>
          <w:rFonts w:ascii="Courier New" w:hAnsi="Courier New"/>
          <w:lang w:val="en-US"/>
        </w:rPr>
        <w:t>Ari comes down to help Elinor and Hazel turn over</w:t>
      </w:r>
      <w:r w:rsidR="00C93FB7" w:rsidRPr="00923197">
        <w:rPr>
          <w:rFonts w:ascii="Courier New" w:hAnsi="Courier New"/>
          <w:lang w:val="en-US"/>
        </w:rPr>
        <w:t xml:space="preserve"> some of the items on his fl</w:t>
      </w:r>
      <w:r w:rsidR="00272408" w:rsidRPr="00923197">
        <w:rPr>
          <w:rFonts w:ascii="Courier New" w:hAnsi="Courier New"/>
          <w:lang w:val="en-US"/>
        </w:rPr>
        <w:t xml:space="preserve">oor, but they don’t find his ball. Ari concludes, “more bad news / good news! The bad news is, the ball is </w:t>
      </w:r>
      <w:r w:rsidR="00BF273A">
        <w:rPr>
          <w:rFonts w:ascii="Courier New" w:hAnsi="Courier New"/>
          <w:lang w:val="en-US"/>
        </w:rPr>
        <w:t xml:space="preserve">definitely </w:t>
      </w:r>
      <w:r w:rsidR="00272408" w:rsidRPr="00923197">
        <w:rPr>
          <w:rFonts w:ascii="Courier New" w:hAnsi="Courier New"/>
          <w:lang w:val="en-US"/>
        </w:rPr>
        <w:t>not in my room, and the good news is,</w:t>
      </w:r>
      <w:commentRangeStart w:id="2"/>
      <w:r w:rsidR="00272408" w:rsidRPr="00923197">
        <w:rPr>
          <w:rFonts w:ascii="Courier New" w:hAnsi="Courier New"/>
          <w:lang w:val="en-US"/>
        </w:rPr>
        <w:t xml:space="preserve"> now that we know exactly where it ISN’T, we also know exactly where it IS!” “Where?” asks Elinor. “Somewhere else!”</w:t>
      </w:r>
      <w:r w:rsidR="00177AC5" w:rsidRPr="00923197">
        <w:rPr>
          <w:rFonts w:ascii="Courier New" w:hAnsi="Courier New"/>
          <w:lang w:val="en-US"/>
        </w:rPr>
        <w:t xml:space="preserve"> </w:t>
      </w:r>
      <w:commentRangeEnd w:id="2"/>
      <w:r w:rsidR="000A656F">
        <w:rPr>
          <w:rStyle w:val="CommentReference"/>
          <w:lang w:val="en-US"/>
        </w:rPr>
        <w:commentReference w:id="2"/>
      </w:r>
      <w:r w:rsidR="00177AC5" w:rsidRPr="00923197">
        <w:rPr>
          <w:rFonts w:ascii="Courier New" w:hAnsi="Courier New"/>
          <w:lang w:val="en-US"/>
        </w:rPr>
        <w:t xml:space="preserve">Ari declares confidently. </w:t>
      </w:r>
      <w:r w:rsidR="002C4DBF">
        <w:rPr>
          <w:rFonts w:ascii="Courier New" w:hAnsi="Courier New"/>
          <w:lang w:val="en-US"/>
        </w:rPr>
        <w:t xml:space="preserve">That may be true, but </w:t>
      </w:r>
      <w:r w:rsidR="00231463">
        <w:rPr>
          <w:rFonts w:ascii="Courier New" w:hAnsi="Courier New"/>
          <w:lang w:val="en-US"/>
        </w:rPr>
        <w:t xml:space="preserve">if they don’t find the ball soon the beautiful ball-playing day will be OVER! </w:t>
      </w:r>
      <w:r w:rsidR="003D1A2D" w:rsidRPr="00923197">
        <w:rPr>
          <w:rFonts w:ascii="Courier New" w:hAnsi="Courier New"/>
          <w:lang w:val="en-US"/>
        </w:rPr>
        <w:t xml:space="preserve">Elinor has an idea: </w:t>
      </w:r>
      <w:commentRangeStart w:id="3"/>
      <w:r w:rsidR="003D1A2D" w:rsidRPr="00923197">
        <w:rPr>
          <w:rFonts w:ascii="Courier New" w:hAnsi="Courier New"/>
          <w:lang w:val="en-US"/>
        </w:rPr>
        <w:t>“</w:t>
      </w:r>
      <w:r w:rsidR="002C4DBF">
        <w:rPr>
          <w:rFonts w:ascii="Courier New" w:hAnsi="Courier New"/>
          <w:lang w:val="en-US"/>
        </w:rPr>
        <w:t>Ari, l</w:t>
      </w:r>
      <w:r w:rsidR="00C247D6">
        <w:rPr>
          <w:rFonts w:ascii="Courier New" w:hAnsi="Courier New"/>
          <w:lang w:val="en-US"/>
        </w:rPr>
        <w:t xml:space="preserve">et’s </w:t>
      </w:r>
      <w:r w:rsidR="00E521D0">
        <w:rPr>
          <w:rFonts w:ascii="Courier New" w:hAnsi="Courier New"/>
          <w:lang w:val="en-US"/>
        </w:rPr>
        <w:t xml:space="preserve">retrace your steps and </w:t>
      </w:r>
      <w:r w:rsidR="00C247D6">
        <w:rPr>
          <w:rFonts w:ascii="Courier New" w:hAnsi="Courier New"/>
          <w:lang w:val="en-US"/>
        </w:rPr>
        <w:t xml:space="preserve">do </w:t>
      </w:r>
      <w:r w:rsidR="003D1A2D" w:rsidRPr="00923197">
        <w:rPr>
          <w:rFonts w:ascii="Courier New" w:hAnsi="Courier New"/>
          <w:lang w:val="en-US"/>
        </w:rPr>
        <w:t xml:space="preserve">everything you did </w:t>
      </w:r>
      <w:r w:rsidR="008E122A">
        <w:rPr>
          <w:rFonts w:ascii="Courier New" w:hAnsi="Courier New"/>
          <w:lang w:val="en-US"/>
        </w:rPr>
        <w:t xml:space="preserve">this morning, </w:t>
      </w:r>
      <w:commentRangeEnd w:id="3"/>
      <w:r w:rsidR="00856A97">
        <w:rPr>
          <w:rStyle w:val="CommentReference"/>
          <w:lang w:val="en-US"/>
        </w:rPr>
        <w:commentReference w:id="3"/>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r w:rsidR="00231463">
        <w:rPr>
          <w:rFonts w:ascii="Courier New" w:hAnsi="Courier New"/>
          <w:lang w:val="en-US"/>
        </w:rPr>
        <w:t xml:space="preserve"> We need MORE Observations!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I got up, I had the ball,</w:t>
      </w:r>
      <w:commentRangeStart w:id="4"/>
      <w:r w:rsidR="00A629A7" w:rsidRPr="00923197">
        <w:rPr>
          <w:rFonts w:ascii="Courier New" w:hAnsi="Courier New"/>
          <w:lang w:val="en-US"/>
        </w:rPr>
        <w:t xml:space="preserve">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commentRangeEnd w:id="4"/>
      <w:r w:rsidR="00856A97">
        <w:rPr>
          <w:rStyle w:val="CommentReference"/>
          <w:lang w:val="en-US"/>
        </w:rPr>
        <w:commentReference w:id="4"/>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4E7EFDF5"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he offers one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commentRangeStart w:id="5"/>
      <w:r w:rsidR="00D2650A" w:rsidRPr="00923197">
        <w:rPr>
          <w:rFonts w:ascii="Courier New" w:eastAsia="Courier New" w:hAnsi="Courier New" w:cs="Courier New"/>
          <w:lang w:val="en-US"/>
        </w:rPr>
        <w:t>:</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commentRangeEnd w:id="5"/>
      <w:r w:rsidR="00856A97">
        <w:rPr>
          <w:rStyle w:val="CommentReference"/>
          <w:lang w:val="en-US"/>
        </w:rPr>
        <w:commentReference w:id="5"/>
      </w:r>
    </w:p>
    <w:p w14:paraId="4EB81636" w14:textId="77777777" w:rsidR="00C51AAD" w:rsidRDefault="00C51AAD" w:rsidP="00D2650A">
      <w:pPr>
        <w:pStyle w:val="Body"/>
        <w:rPr>
          <w:rFonts w:ascii="Courier New" w:eastAsia="Courier New" w:hAnsi="Courier New" w:cs="Courier New"/>
          <w:lang w:val="en-US"/>
        </w:rPr>
      </w:pPr>
    </w:p>
    <w:p w14:paraId="629FAB22" w14:textId="52967839" w:rsidR="00E521D0" w:rsidRDefault="00231463" w:rsidP="00D2650A">
      <w:pPr>
        <w:pStyle w:val="Body"/>
        <w:rPr>
          <w:rFonts w:ascii="Courier New" w:eastAsia="Courier New" w:hAnsi="Courier New" w:cs="Courier New"/>
          <w:lang w:val="en-US"/>
        </w:rPr>
      </w:pPr>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commentRangeStart w:id="6"/>
    </w:p>
    <w:p w14:paraId="573CE72E" w14:textId="4E0543FF"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adding leaves and twigs to build it up. On closer inspection, Elinor notices three little eggs in the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observes that the bird keeps </w:t>
      </w:r>
      <w:r w:rsidR="00F9292E">
        <w:rPr>
          <w:rFonts w:ascii="Courier New" w:hAnsi="Courier New"/>
          <w:lang w:val="en-US"/>
        </w:rPr>
        <w:t xml:space="preserve">its eggs in a nest. </w:t>
      </w:r>
      <w:r w:rsidR="00DC2D75">
        <w:rPr>
          <w:rFonts w:ascii="Courier New" w:hAnsi="Courier New"/>
          <w:lang w:val="en-US"/>
        </w:rPr>
        <w:t>I wonder why.</w:t>
      </w:r>
      <w:r w:rsidR="00F9292E">
        <w:rPr>
          <w:rFonts w:ascii="Courier New" w:hAnsi="Courier New"/>
          <w:lang w:val="en-US"/>
        </w:rPr>
        <w:t xml:space="preserve"> </w:t>
      </w:r>
      <w:commentRangeEnd w:id="6"/>
      <w:r w:rsidR="00856A97">
        <w:rPr>
          <w:rStyle w:val="CommentReference"/>
          <w:lang w:val="en-US"/>
        </w:rPr>
        <w:commentReference w:id="6"/>
      </w:r>
    </w:p>
    <w:p w14:paraId="53712F7F" w14:textId="77777777" w:rsidR="008B04E7" w:rsidRDefault="008B04E7">
      <w:pPr>
        <w:pStyle w:val="Body"/>
        <w:rPr>
          <w:rFonts w:ascii="Courier New" w:hAnsi="Courier New"/>
          <w:lang w:val="en-US"/>
        </w:rPr>
      </w:pPr>
    </w:p>
    <w:p w14:paraId="3EE96E59" w14:textId="2B7D1BB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231463">
        <w:rPr>
          <w:rFonts w:ascii="Courier New" w:hAnsi="Courier New"/>
          <w:lang w:val="en-US"/>
        </w:rPr>
        <w:t xml:space="preserve">, </w:t>
      </w:r>
      <w:r w:rsidR="002C4DBF">
        <w:rPr>
          <w:rFonts w:ascii="Courier New" w:hAnsi="Courier New"/>
          <w:lang w:val="en-US"/>
        </w:rPr>
        <w:t xml:space="preserve">and it </w:t>
      </w:r>
      <w:r w:rsidR="00231463">
        <w:rPr>
          <w:rFonts w:ascii="Courier New" w:hAnsi="Courier New"/>
          <w:lang w:val="en-US"/>
        </w:rPr>
        <w:t xml:space="preserve">looks like </w:t>
      </w:r>
      <w:r w:rsidR="002C4DBF">
        <w:rPr>
          <w:rFonts w:ascii="Courier New" w:hAnsi="Courier New"/>
          <w:lang w:val="en-US"/>
        </w:rPr>
        <w:t>Ari’s</w:t>
      </w:r>
      <w:r w:rsidR="00231463">
        <w:rPr>
          <w:rFonts w:ascii="Courier New" w:hAnsi="Courier New"/>
          <w:lang w:val="en-US"/>
        </w:rPr>
        <w:t xml:space="preserve"> going to have to rake these leaves again</w:t>
      </w:r>
      <w:r w:rsidR="002C4DBF">
        <w:rPr>
          <w:rFonts w:ascii="Courier New" w:hAnsi="Courier New"/>
          <w:lang w:val="en-US"/>
        </w:rPr>
        <w:t>.</w:t>
      </w:r>
      <w:r w:rsidR="00231463">
        <w:rPr>
          <w:rFonts w:ascii="Courier New" w:hAnsi="Courier New"/>
          <w:lang w:val="en-US"/>
        </w:rPr>
        <w:t xml:space="preserve">  </w:t>
      </w:r>
      <w:r w:rsidR="00DC2D75">
        <w:rPr>
          <w:rFonts w:ascii="Courier New" w:hAnsi="Courier New"/>
          <w:lang w:val="en-US"/>
        </w:rPr>
        <w:t>“</w:t>
      </w:r>
      <w:r w:rsidR="00231463">
        <w:rPr>
          <w:rFonts w:ascii="Courier New" w:hAnsi="Courier New"/>
          <w:lang w:val="en-US"/>
        </w:rPr>
        <w:t>We’ll help,</w:t>
      </w:r>
      <w:r w:rsidR="00DC2D75">
        <w:rPr>
          <w:rFonts w:ascii="Courier New" w:hAnsi="Courier New"/>
          <w:lang w:val="en-US"/>
        </w:rPr>
        <w:t xml:space="preserve"> Ari,</w:t>
      </w:r>
      <w:r w:rsidR="008B10B2">
        <w:rPr>
          <w:rFonts w:ascii="Courier New" w:hAnsi="Courier New"/>
          <w:lang w:val="en-US"/>
        </w:rPr>
        <w:t xml:space="preserve">” </w:t>
      </w:r>
      <w:r w:rsidR="00231463">
        <w:rPr>
          <w:rFonts w:ascii="Courier New" w:hAnsi="Courier New"/>
          <w:lang w:val="en-US"/>
        </w:rPr>
        <w:t>says Hazel, “Where’s the rake?” and then Ari remembers.</w:t>
      </w:r>
      <w:r>
        <w:rPr>
          <w:rFonts w:ascii="Courier New" w:hAnsi="Courier New"/>
          <w:lang w:val="en-US"/>
        </w:rPr>
        <w:t xml:space="preserve"> “Oh yeah, before I could rake the leaves, I needed to </w:t>
      </w:r>
      <w:r w:rsidR="00231463">
        <w:rPr>
          <w:rFonts w:ascii="Courier New" w:hAnsi="Courier New"/>
          <w:lang w:val="en-US"/>
        </w:rPr>
        <w:t xml:space="preserve">go and </w:t>
      </w:r>
      <w:r>
        <w:rPr>
          <w:rFonts w:ascii="Courier New" w:hAnsi="Courier New"/>
          <w:lang w:val="en-US"/>
        </w:rPr>
        <w:t xml:space="preserve">find </w:t>
      </w:r>
      <w:r>
        <w:rPr>
          <w:rFonts w:ascii="Courier New" w:hAnsi="Courier New"/>
          <w:lang w:val="en-US"/>
        </w:rPr>
        <w:lastRenderedPageBreak/>
        <w:t>the rake</w:t>
      </w:r>
      <w:r w:rsidR="00DC2D75">
        <w:rPr>
          <w:rFonts w:ascii="Courier New" w:hAnsi="Courier New"/>
          <w:lang w:val="en-US"/>
        </w:rPr>
        <w:t xml:space="preserve"> behind the shed</w:t>
      </w:r>
      <w:r>
        <w:rPr>
          <w:rFonts w:ascii="Courier New" w:hAnsi="Courier New"/>
          <w:lang w:val="en-US"/>
        </w:rPr>
        <w:t>!</w:t>
      </w:r>
      <w:r w:rsidR="00231463">
        <w:rPr>
          <w:rFonts w:ascii="Courier New" w:hAnsi="Courier New"/>
          <w:lang w:val="en-US"/>
        </w:rPr>
        <w:t xml:space="preserve"> That’s what I did next!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6B5B26F1" w:rsidR="00231463" w:rsidRDefault="00C5656E">
      <w:pPr>
        <w:pStyle w:val="Body"/>
        <w:rPr>
          <w:rFonts w:ascii="Courier New" w:hAnsi="Courier New"/>
          <w:lang w:val="en-US"/>
        </w:rPr>
      </w:pPr>
      <w:r>
        <w:rPr>
          <w:rFonts w:ascii="Courier New" w:hAnsi="Courier New"/>
          <w:lang w:val="en-US"/>
        </w:rPr>
        <w:t xml:space="preserve">Ari leads Hazel and Elinor to the back of the house. They don’t see the rake, but Ari does remember exactly where he was standing when he practiced the “toss and spin” move with the ball. </w:t>
      </w:r>
      <w:commentRangeStart w:id="7"/>
      <w:r>
        <w:rPr>
          <w:rFonts w:ascii="Courier New" w:hAnsi="Courier New"/>
          <w:lang w:val="en-US"/>
        </w:rPr>
        <w:t>He demonstrates</w:t>
      </w:r>
      <w:r w:rsidR="006447C6">
        <w:rPr>
          <w:rFonts w:ascii="Courier New" w:hAnsi="Courier New"/>
          <w:lang w:val="en-US"/>
        </w:rPr>
        <w:t xml:space="preserve"> an invisible apple</w:t>
      </w:r>
      <w:r w:rsidR="00DC2D75">
        <w:rPr>
          <w:rFonts w:ascii="Courier New" w:hAnsi="Courier New"/>
          <w:lang w:val="en-US"/>
        </w:rPr>
        <w:t xml:space="preserve">. </w:t>
      </w:r>
      <w:commentRangeEnd w:id="7"/>
      <w:r w:rsidR="006449EF">
        <w:rPr>
          <w:rStyle w:val="CommentReference"/>
          <w:lang w:val="en-US"/>
        </w:rPr>
        <w:commentReference w:id="7"/>
      </w:r>
      <w:r>
        <w:rPr>
          <w:rFonts w:ascii="Courier New" w:hAnsi="Courier New"/>
          <w:lang w:val="en-US"/>
        </w:rPr>
        <w:t>“You toss it up, then try 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Elinor</w:t>
      </w:r>
      <w:r w:rsidR="00DC2D75">
        <w:rPr>
          <w:rFonts w:ascii="Courier New" w:hAnsi="Courier New"/>
          <w:lang w:val="en-US"/>
        </w:rPr>
        <w:t>.</w:t>
      </w:r>
    </w:p>
    <w:p w14:paraId="340BE201" w14:textId="77777777" w:rsidR="00DC2D75" w:rsidRDefault="00DC2D75">
      <w:pPr>
        <w:pStyle w:val="Body"/>
        <w:rPr>
          <w:rFonts w:ascii="Courier New" w:hAnsi="Courier New"/>
          <w:lang w:val="en-US"/>
        </w:rPr>
      </w:pPr>
    </w:p>
    <w:p w14:paraId="5D3DB28B" w14:textId="704B8673"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Elinor and Hazel </w:t>
      </w:r>
      <w:r w:rsidR="00165316">
        <w:rPr>
          <w:rFonts w:ascii="Courier New" w:hAnsi="Courier New"/>
          <w:lang w:val="en-US"/>
        </w:rPr>
        <w:t xml:space="preserve">are </w:t>
      </w:r>
      <w:r w:rsidR="00D12088">
        <w:rPr>
          <w:rFonts w:ascii="Courier New" w:hAnsi="Courier New"/>
          <w:lang w:val="en-US"/>
        </w:rPr>
        <w:t>distracted</w:t>
      </w:r>
      <w:r w:rsidR="00EC0C48">
        <w:rPr>
          <w:rFonts w:ascii="Courier New" w:hAnsi="Courier New"/>
          <w:lang w:val="en-US"/>
        </w:rPr>
        <w:t xml:space="preserve"> </w:t>
      </w:r>
      <w:r w:rsidR="002C4DBF">
        <w:rPr>
          <w:rFonts w:ascii="Courier New" w:hAnsi="Courier New"/>
          <w:lang w:val="en-US"/>
        </w:rPr>
        <w:t xml:space="preserve">as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AVER 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 xml:space="preserve">picking up twigs that she finds on the ground, </w:t>
      </w:r>
      <w:commentRangeStart w:id="8"/>
      <w:r w:rsidR="002A1A07">
        <w:rPr>
          <w:rFonts w:ascii="Courier New" w:hAnsi="Courier New"/>
          <w:lang w:val="en-US"/>
        </w:rPr>
        <w:t>“</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9B7DB8">
        <w:rPr>
          <w:rFonts w:ascii="Courier New" w:hAnsi="Courier New"/>
          <w:lang w:val="en-US"/>
        </w:rPr>
        <w:t xml:space="preserve"> to put in our </w:t>
      </w:r>
      <w:r w:rsidR="002B4ECB">
        <w:rPr>
          <w:rFonts w:ascii="Courier New" w:hAnsi="Courier New"/>
          <w:lang w:val="en-US"/>
        </w:rPr>
        <w:t>lodge for the winter</w:t>
      </w:r>
      <w:r w:rsidR="002A1A07">
        <w:rPr>
          <w:rFonts w:ascii="Courier New" w:hAnsi="Courier New"/>
          <w:lang w:val="en-US"/>
        </w:rPr>
        <w:t>,”</w:t>
      </w:r>
      <w:r w:rsidR="00D12088">
        <w:rPr>
          <w:rFonts w:ascii="Courier New" w:hAnsi="Courier New"/>
          <w:lang w:val="en-US"/>
        </w:rPr>
        <w:t xml:space="preserve"> </w:t>
      </w:r>
      <w:commentRangeEnd w:id="8"/>
      <w:r w:rsidR="006449EF">
        <w:rPr>
          <w:rStyle w:val="CommentReference"/>
          <w:lang w:val="en-US"/>
        </w:rPr>
        <w:commentReference w:id="8"/>
      </w:r>
      <w:r w:rsidR="007033E5">
        <w:rPr>
          <w:rFonts w:ascii="Courier New" w:hAnsi="Courier New"/>
          <w:lang w:val="en-US"/>
        </w:rPr>
        <w:t>Elinor watches with a thoughtful 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2406487F" w:rsidR="00231329" w:rsidRDefault="00231329" w:rsidP="00231329">
      <w:pPr>
        <w:pStyle w:val="Body"/>
        <w:rPr>
          <w:rFonts w:ascii="Courier New" w:hAnsi="Courier New"/>
          <w:lang w:val="en-US"/>
        </w:rPr>
      </w:pPr>
      <w:commentRangeStart w:id="9"/>
      <w:r w:rsidRPr="00365B92">
        <w:rPr>
          <w:rFonts w:ascii="Courier New" w:hAnsi="Courier New"/>
          <w:b/>
          <w:lang w:val="en-US"/>
        </w:rPr>
        <w:t xml:space="preserve">SCIENCE CU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commentRangeEnd w:id="9"/>
      <w:r w:rsidR="006449EF">
        <w:rPr>
          <w:rStyle w:val="CommentReference"/>
          <w:lang w:val="en-US"/>
        </w:rPr>
        <w:commentReference w:id="9"/>
      </w:r>
    </w:p>
    <w:p w14:paraId="1B7438F5" w14:textId="77777777" w:rsidR="00231329" w:rsidRDefault="00231329">
      <w:pPr>
        <w:pStyle w:val="Body"/>
        <w:rPr>
          <w:rFonts w:ascii="Courier New" w:hAnsi="Courier New"/>
          <w:lang w:val="en-US"/>
        </w:rPr>
      </w:pPr>
    </w:p>
    <w:p w14:paraId="5F135E93" w14:textId="5CF45F53"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with all the twigs.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in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79643928"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 xml:space="preserve">in the distance by the stream </w:t>
      </w:r>
      <w:commentRangeStart w:id="10"/>
      <w:r>
        <w:rPr>
          <w:rFonts w:ascii="Courier New" w:hAnsi="Courier New"/>
          <w:lang w:val="en-US"/>
        </w:rPr>
        <w:t>(maybe with a little cache of green twigs inside</w:t>
      </w:r>
      <w:r w:rsidR="003B4CCE">
        <w:rPr>
          <w:rFonts w:ascii="Courier New" w:hAnsi="Courier New"/>
          <w:lang w:val="en-US"/>
        </w:rPr>
        <w:t xml:space="preserve">).  </w:t>
      </w:r>
      <w:commentRangeEnd w:id="10"/>
      <w:r w:rsidR="00CD6748">
        <w:rPr>
          <w:rStyle w:val="CommentReference"/>
          <w:lang w:val="en-US"/>
        </w:rPr>
        <w:commentReference w:id="10"/>
      </w:r>
      <w:proofErr w:type="spellStart"/>
      <w:r w:rsidR="003B4CCE">
        <w:rPr>
          <w:rFonts w:ascii="Courier New" w:hAnsi="Courier New"/>
          <w:lang w:val="en-US"/>
        </w:rPr>
        <w:t>Ooooh</w:t>
      </w:r>
      <w:proofErr w:type="spellEnd"/>
      <w:r w:rsidR="003B4CCE">
        <w:rPr>
          <w:rFonts w:ascii="Courier New" w:hAnsi="Courier New"/>
          <w:lang w:val="en-US"/>
        </w:rPr>
        <w:t>, Elinor is fascinated.</w:t>
      </w:r>
      <w:r w:rsidR="008B10B2">
        <w:rPr>
          <w:rFonts w:ascii="Courier New" w:hAnsi="Courier New"/>
          <w:lang w:val="en-US"/>
        </w:rPr>
        <w:t xml:space="preserve"> “That way we can find our food when we’re hungry,” </w:t>
      </w:r>
    </w:p>
    <w:p w14:paraId="6277D952" w14:textId="42FEF6EA" w:rsidR="007033E5" w:rsidRDefault="000A6336">
      <w:pPr>
        <w:pStyle w:val="Body"/>
        <w:rPr>
          <w:rFonts w:ascii="Courier New" w:hAnsi="Courier New"/>
          <w:lang w:val="en-US"/>
        </w:rPr>
      </w:pPr>
      <w:r>
        <w:rPr>
          <w:rFonts w:ascii="Courier New" w:hAnsi="Courier New"/>
          <w:lang w:val="en-US"/>
        </w:rPr>
        <w:br/>
      </w:r>
      <w:commentRangeStart w:id="11"/>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commentRangeEnd w:id="11"/>
      <w:r w:rsidR="00CD6748">
        <w:rPr>
          <w:rStyle w:val="CommentReference"/>
          <w:lang w:val="en-US"/>
        </w:rPr>
        <w:commentReference w:id="11"/>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B544B5B" w:rsidR="002C4DBF" w:rsidRDefault="00FA3BE6" w:rsidP="002C4DBF">
      <w:pPr>
        <w:pStyle w:val="Body"/>
        <w:rPr>
          <w:rFonts w:ascii="Courier New" w:hAnsi="Courier New"/>
          <w:lang w:val="en-US"/>
        </w:rPr>
      </w:pPr>
      <w:commentRangeStart w:id="12"/>
      <w:r w:rsidRPr="002C4DBF">
        <w:rPr>
          <w:rFonts w:ascii="Courier New" w:hAnsi="Courier New"/>
          <w:b/>
          <w:lang w:val="en-US"/>
        </w:rPr>
        <w:t>SCIENCE CU MOMENT:</w:t>
      </w:r>
      <w:r>
        <w:rPr>
          <w:rFonts w:ascii="Courier New" w:hAnsi="Courier New"/>
          <w:lang w:val="en-US"/>
        </w:rPr>
        <w:t xml:space="preserve"> Elinor watches Mr. Dog bury the bone.</w:t>
      </w:r>
      <w:r w:rsidR="00353352">
        <w:rPr>
          <w:rFonts w:ascii="Courier New" w:hAnsi="Courier New"/>
          <w:lang w:val="en-US"/>
        </w:rPr>
        <w:t xml:space="preserve"> She watches the bone go into the hole in the ground as Mr. Dog quickly and expertly covers it with dirt, using </w:t>
      </w:r>
      <w:r w:rsidR="000905CF">
        <w:rPr>
          <w:rFonts w:ascii="Courier New" w:hAnsi="Courier New"/>
          <w:lang w:val="en-US"/>
        </w:rPr>
        <w:t>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commentRangeEnd w:id="12"/>
      <w:r w:rsidR="000F35E3">
        <w:rPr>
          <w:rStyle w:val="CommentReference"/>
          <w:lang w:val="en-US"/>
        </w:rPr>
        <w:commentReference w:id="12"/>
      </w:r>
    </w:p>
    <w:p w14:paraId="287CAE79" w14:textId="77777777" w:rsidR="002C4DBF" w:rsidRDefault="002C4DBF" w:rsidP="002C4DBF">
      <w:pPr>
        <w:pStyle w:val="Body"/>
        <w:rPr>
          <w:rFonts w:ascii="Courier New" w:hAnsi="Courier New"/>
          <w:lang w:val="en-US"/>
        </w:rPr>
      </w:pPr>
    </w:p>
    <w:p w14:paraId="523E30E5" w14:textId="77777777" w:rsidR="002C4DBF" w:rsidRDefault="002C4DBF" w:rsidP="002C4DBF">
      <w:pPr>
        <w:pStyle w:val="Body"/>
        <w:rPr>
          <w:rFonts w:ascii="Courier New" w:hAnsi="Courier New"/>
          <w:lang w:val="en-US"/>
        </w:rPr>
      </w:pPr>
      <w:r>
        <w:rPr>
          <w:rFonts w:ascii="Courier New" w:hAnsi="Courier New"/>
          <w:lang w:val="en-US"/>
        </w:rPr>
        <w:t>Elinor asks, “Why do you bury bones? Don’t you like to eat them?” Mr. Dog explains, “That’s exactly why I bury them. Bones are delicious to chew on, but I can’t always finish them. I want to make sure I can find them later, so I always keep them in the same place.” 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77777777" w:rsidR="00C96046" w:rsidRDefault="00C96046">
      <w:pPr>
        <w:pStyle w:val="Body"/>
        <w:rPr>
          <w:rFonts w:ascii="Courier New" w:hAnsi="Courier New"/>
          <w:lang w:val="en-US"/>
        </w:rPr>
      </w:pPr>
      <w:r>
        <w:rPr>
          <w:rFonts w:ascii="Courier New" w:hAnsi="Courier New"/>
          <w:lang w:val="en-US"/>
        </w:rPr>
        <w:t xml:space="preserve">As they head back to Ari’s house, Elinor </w:t>
      </w:r>
      <w:r w:rsidR="008B5081">
        <w:rPr>
          <w:rFonts w:ascii="Courier New" w:hAnsi="Courier New"/>
          <w:lang w:val="en-US"/>
        </w:rPr>
        <w:t xml:space="preserve">lights up, commenting that they’ve just seen Mr. Dog, Sally Beaver and the birds doing things that are sort of the same -- putting important things in special places. The birds build a nest so that they can keep their important eggs safe and make sure they don’t get lost. Sally Beaver and her family put twigs and sticks in their lodge so they will have it when they need it in the winter. And Mr. Dog buries his bones in a special spot in his yard so he can always find them when he wants to chew on them again. </w:t>
      </w:r>
    </w:p>
    <w:p w14:paraId="45E0B823" w14:textId="77777777" w:rsidR="00C96046" w:rsidRDefault="00C96046">
      <w:pPr>
        <w:pStyle w:val="Body"/>
        <w:rPr>
          <w:rFonts w:ascii="Courier New" w:hAnsi="Courier New"/>
          <w:lang w:val="en-US"/>
        </w:rPr>
      </w:pPr>
    </w:p>
    <w:p w14:paraId="277404DF" w14:textId="3054F250"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 xml:space="preserve">They encourage Ari to concentrate and try to remember one more time where he could have left the ball. </w:t>
      </w:r>
    </w:p>
    <w:p w14:paraId="753F1EF4" w14:textId="77777777" w:rsidR="008B5081" w:rsidRDefault="008B5081">
      <w:pPr>
        <w:pStyle w:val="Body"/>
        <w:rPr>
          <w:rFonts w:ascii="Courier New" w:hAnsi="Courier New"/>
          <w:lang w:val="en-US"/>
        </w:rPr>
      </w:pPr>
    </w:p>
    <w:p w14:paraId="49BCE933" w14:textId="2B5D10E1"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 xml:space="preserve">ait – that’s it!” </w:t>
      </w:r>
      <w:commentRangeStart w:id="13"/>
      <w:r>
        <w:rPr>
          <w:rFonts w:ascii="Courier New" w:hAnsi="Courier New"/>
          <w:lang w:val="en-US"/>
        </w:rPr>
        <w:t>Ari takes off for his yard,</w:t>
      </w:r>
      <w:commentRangeEnd w:id="13"/>
      <w:r w:rsidR="005C6865">
        <w:rPr>
          <w:rStyle w:val="CommentReference"/>
          <w:lang w:val="en-US"/>
        </w:rPr>
        <w:commentReference w:id="13"/>
      </w:r>
      <w:r>
        <w:rPr>
          <w:rFonts w:ascii="Courier New" w:hAnsi="Courier New"/>
          <w:lang w:val="en-US"/>
        </w:rPr>
        <w:t xml:space="preserve"> and Elinor and Hazel follow, as Ari recalls,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332924F3" w:rsidR="0046590C" w:rsidRDefault="008B5081" w:rsidP="008B5081">
      <w:pPr>
        <w:pStyle w:val="Body"/>
        <w:rPr>
          <w:rFonts w:ascii="Courier New" w:hAnsi="Courier New"/>
          <w:lang w:val="en-US"/>
        </w:rPr>
      </w:pPr>
      <w:r>
        <w:rPr>
          <w:rFonts w:ascii="Courier New" w:hAnsi="Courier New"/>
          <w:lang w:val="en-US"/>
        </w:rPr>
        <w:lastRenderedPageBreak/>
        <w:t>Ari continues</w:t>
      </w:r>
      <w:r w:rsidR="00121BB8">
        <w:rPr>
          <w:rFonts w:ascii="Courier New" w:hAnsi="Courier New"/>
          <w:lang w:val="en-US"/>
        </w:rPr>
        <w:t xml:space="preserve"> retracing his steps back to his yard</w:t>
      </w:r>
      <w:r>
        <w:rPr>
          <w:rFonts w:ascii="Courier New" w:hAnsi="Courier New"/>
          <w:lang w:val="en-US"/>
        </w:rPr>
        <w:t>, as Hazel and Elinor follow him, trying to keep up with his logic. Ari: “</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121BB8">
        <w:rPr>
          <w:rFonts w:ascii="Courier New" w:hAnsi="Courier New"/>
          <w:lang w:val="en-US"/>
        </w:rPr>
        <w:t>” He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 just 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the tree. </w:t>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Elinor and Hazel quickly help Ari re</w:t>
      </w:r>
      <w:r w:rsidR="00063580" w:rsidRPr="002C4DBF">
        <w:rPr>
          <w:rFonts w:ascii="Courier New" w:hAnsi="Courier New" w:cs="Courier New"/>
        </w:rPr>
        <w:t>-</w:t>
      </w:r>
      <w:r w:rsidRPr="002C4DBF">
        <w:rPr>
          <w:rFonts w:ascii="Courier New" w:hAnsi="Courier New" w:cs="Courier New"/>
        </w:rPr>
        <w:t>rake the leaves (they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p w14:paraId="08FD69E8" w14:textId="5D6A61FA"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2378A3B4"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 xml:space="preserve">revisit the birds as </w:t>
      </w:r>
      <w:r w:rsidR="00C96046">
        <w:rPr>
          <w:rFonts w:ascii="Courier New" w:hAnsi="Courier New" w:cs="Courier New"/>
          <w:lang w:val="en-US"/>
        </w:rPr>
        <w:t xml:space="preserve">they </w:t>
      </w:r>
      <w:r w:rsidR="002519A4" w:rsidRPr="002C4DBF">
        <w:rPr>
          <w:rFonts w:ascii="Courier New" w:hAnsi="Courier New" w:cs="Courier New"/>
          <w:lang w:val="en-US"/>
        </w:rPr>
        <w:t>return Mr. Dog’s rake – he put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commentRangeStart w:id="14"/>
      <w:r w:rsidRPr="002C4DBF">
        <w:rPr>
          <w:rFonts w:ascii="Courier New" w:eastAsia="Times New Roman" w:hAnsi="Courier New" w:cs="Courier New"/>
          <w:color w:val="222222"/>
          <w:bdr w:val="none" w:sz="0" w:space="0" w:color="auto"/>
          <w:lang w:val="en-CA" w:eastAsia="en-CA"/>
        </w:rPr>
        <w:t>ARI: Dogs dig holes for their bones,</w:t>
      </w:r>
      <w:commentRangeEnd w:id="14"/>
      <w:r w:rsidR="00A102A6">
        <w:rPr>
          <w:rStyle w:val="CommentReference"/>
          <w:rFonts w:cs="Arial Unicode MS"/>
          <w:color w:val="000000"/>
          <w:u w:color="000000"/>
        </w:rPr>
        <w:commentReference w:id="14"/>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commentRangeStart w:id="15"/>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commentRangeEnd w:id="15"/>
      <w:r w:rsidR="00DC5408">
        <w:rPr>
          <w:rStyle w:val="CommentReference"/>
          <w:lang w:val="en-US"/>
        </w:rPr>
        <w:commentReference w:id="15"/>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bookmarkStart w:id="16" w:name="_GoBack"/>
      <w:bookmarkEnd w:id="16"/>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lastRenderedPageBreak/>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4D3E9F69" w14:textId="34989A76" w:rsidR="00121BB8" w:rsidRPr="00121BB8" w:rsidRDefault="00FF5CE6" w:rsidP="00F92FD8">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w:t>
      </w:r>
      <w:commentRangeStart w:id="17"/>
      <w:r w:rsidR="00F92FD8">
        <w:rPr>
          <w:rFonts w:ascii="Courier New" w:hAnsi="Courier New"/>
          <w:lang w:val="en-US"/>
        </w:rPr>
        <w:t>“Not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commentRangeEnd w:id="17"/>
      <w:r w:rsidR="00DC5408">
        <w:rPr>
          <w:rStyle w:val="CommentReference"/>
          <w:lang w:val="en-US"/>
        </w:rPr>
        <w:commentReference w:id="17"/>
      </w:r>
    </w:p>
    <w:p w14:paraId="73EC65F2" w14:textId="77777777" w:rsidR="008B5081" w:rsidRDefault="008B5081" w:rsidP="008B5081">
      <w:pPr>
        <w:pStyle w:val="Body"/>
        <w:rPr>
          <w:rFonts w:ascii="Courier New" w:hAnsi="Courier New"/>
          <w:lang w:val="en-US"/>
        </w:rPr>
      </w:pPr>
    </w:p>
    <w:p w14:paraId="335DA482" w14:textId="77777777" w:rsidR="008B5081" w:rsidRDefault="008B5081" w:rsidP="008B5081">
      <w:pPr>
        <w:pStyle w:val="Body"/>
        <w:rPr>
          <w:rFonts w:ascii="Courier New" w:hAnsi="Courier New"/>
          <w:lang w:val="en-US"/>
        </w:rPr>
      </w:pPr>
    </w:p>
    <w:p w14:paraId="2CF2A280" w14:textId="77777777" w:rsidR="003A5407" w:rsidRDefault="003A5407">
      <w:pPr>
        <w:pStyle w:val="Body"/>
        <w:rPr>
          <w:rFonts w:ascii="Courier New" w:hAnsi="Courier New"/>
          <w:lang w:val="en-US"/>
        </w:rPr>
      </w:pPr>
    </w:p>
    <w:p w14:paraId="7350DA8B" w14:textId="77777777" w:rsidR="003A5407" w:rsidRDefault="003A5407">
      <w:pPr>
        <w:pStyle w:val="Body"/>
        <w:rPr>
          <w:rFonts w:ascii="Courier New" w:hAnsi="Courier New"/>
          <w:lang w:val="en-US"/>
        </w:rPr>
      </w:pPr>
    </w:p>
    <w:p w14:paraId="05747AA1" w14:textId="77777777" w:rsidR="004E37EA" w:rsidRPr="00923197" w:rsidRDefault="004E37EA">
      <w:pPr>
        <w:pStyle w:val="Body"/>
        <w:shd w:val="clear" w:color="auto" w:fill="FFFFFF"/>
        <w:rPr>
          <w:lang w:val="en-US"/>
        </w:rPr>
      </w:pPr>
    </w:p>
    <w:sectPr w:rsidR="004E37EA" w:rsidRPr="00923197" w:rsidSect="00F92FD8">
      <w:headerReference w:type="even" r:id="rId10"/>
      <w:headerReference w:type="default" r:id="rId11"/>
      <w:pgSz w:w="12240" w:h="15840"/>
      <w:pgMar w:top="1440" w:right="1440" w:bottom="1440" w:left="1440" w:header="708" w:footer="70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9T17:31:00Z" w:initials="KM">
    <w:p w14:paraId="62B0542C" w14:textId="16E47EC9" w:rsidR="009472B7" w:rsidRDefault="009472B7">
      <w:pPr>
        <w:pStyle w:val="CommentText"/>
      </w:pPr>
      <w:r>
        <w:rPr>
          <w:rStyle w:val="CommentReference"/>
        </w:rPr>
        <w:annotationRef/>
      </w:r>
      <w:r>
        <w:t xml:space="preserve">Cute opening – Hazel and Elinor – one can be seated on the ground – picking at the grass. The other casually walking back and forth </w:t>
      </w:r>
    </w:p>
  </w:comment>
  <w:comment w:id="1" w:author="Kevin Micallef" w:date="2018-12-19T16:21:00Z" w:initials="KM">
    <w:p w14:paraId="3F5E53C5" w14:textId="02E8D329" w:rsidR="000A656F" w:rsidRDefault="000A656F">
      <w:pPr>
        <w:pStyle w:val="CommentText"/>
      </w:pPr>
      <w:r>
        <w:rPr>
          <w:rStyle w:val="CommentReference"/>
        </w:rPr>
        <w:annotationRef/>
      </w:r>
      <w:r>
        <w:t xml:space="preserve">Pictures? These are photos on the floor? Maybe add comics/books </w:t>
      </w:r>
    </w:p>
  </w:comment>
  <w:comment w:id="2" w:author="Kevin Micallef" w:date="2018-12-19T16:22:00Z" w:initials="KM">
    <w:p w14:paraId="38F978DA" w14:textId="28CFBE15" w:rsidR="000A656F" w:rsidRDefault="000A656F">
      <w:pPr>
        <w:pStyle w:val="CommentText"/>
      </w:pPr>
      <w:r>
        <w:rPr>
          <w:rStyle w:val="CommentReference"/>
        </w:rPr>
        <w:annotationRef/>
      </w:r>
      <w:r>
        <w:t xml:space="preserve">This is cute </w:t>
      </w:r>
    </w:p>
  </w:comment>
  <w:comment w:id="3" w:author="Kevin Micallef" w:date="2018-12-19T16:23:00Z" w:initials="KM">
    <w:p w14:paraId="60436DD1" w14:textId="04845F67" w:rsidR="00856A97" w:rsidRDefault="00856A97">
      <w:pPr>
        <w:pStyle w:val="CommentText"/>
      </w:pPr>
      <w:r>
        <w:rPr>
          <w:rStyle w:val="CommentReference"/>
        </w:rPr>
        <w:annotationRef/>
      </w:r>
      <w:r>
        <w:t xml:space="preserve">This means she knows he had it this morning. This should be shared with the audience. Maybe he can mention it in Seq1. - </w:t>
      </w:r>
      <w:r w:rsidRPr="00923197">
        <w:rPr>
          <w:rFonts w:ascii="Courier New" w:hAnsi="Courier New"/>
        </w:rPr>
        <w:t>The bad news is he couldn’t find the ball in his room</w:t>
      </w:r>
      <w:r>
        <w:rPr>
          <w:rFonts w:ascii="Courier New" w:hAnsi="Courier New"/>
        </w:rPr>
        <w:t>. but explains that he had it this morning.</w:t>
      </w:r>
    </w:p>
  </w:comment>
  <w:comment w:id="4" w:author="Kevin Micallef" w:date="2018-12-19T16:26:00Z" w:initials="KM">
    <w:p w14:paraId="44194D0C" w14:textId="77777777" w:rsidR="00856A97" w:rsidRDefault="00856A97">
      <w:pPr>
        <w:pStyle w:val="CommentText"/>
      </w:pPr>
      <w:r>
        <w:rPr>
          <w:rStyle w:val="CommentReference"/>
        </w:rPr>
        <w:annotationRef/>
      </w:r>
      <w:r>
        <w:t>Could cut to the kitchen – ‘I had breakfast, I had the ball…’</w:t>
      </w:r>
    </w:p>
    <w:p w14:paraId="654C9DB9" w14:textId="02E5C73E" w:rsidR="00856A97" w:rsidRDefault="00856A97">
      <w:pPr>
        <w:pStyle w:val="CommentText"/>
      </w:pPr>
    </w:p>
  </w:comment>
  <w:comment w:id="5" w:author="Kevin Micallef" w:date="2018-12-19T16:29:00Z" w:initials="KM">
    <w:p w14:paraId="19AD8FB1" w14:textId="3081A303" w:rsidR="00856A97" w:rsidRDefault="00856A97">
      <w:pPr>
        <w:pStyle w:val="CommentText"/>
      </w:pPr>
      <w:r>
        <w:rPr>
          <w:rStyle w:val="CommentReference"/>
        </w:rPr>
        <w:annotationRef/>
      </w:r>
      <w:r w:rsidR="00EF3C62">
        <w:t xml:space="preserve">Thought Bubble: </w:t>
      </w:r>
      <w:r>
        <w:t xml:space="preserve">Ari steps outside as his dad holds out a rake with a smile on his face </w:t>
      </w:r>
      <w:r w:rsidR="00C83F31">
        <w:t>– may try to avoid having dialogue take place within the thought bubble. To discuss with Jorge and Daniel</w:t>
      </w:r>
    </w:p>
  </w:comment>
  <w:comment w:id="6" w:author="Kevin Micallef" w:date="2018-12-19T16:31:00Z" w:initials="KM">
    <w:p w14:paraId="40D80D37" w14:textId="37B57D5A" w:rsidR="00856A97" w:rsidRDefault="00856A97">
      <w:pPr>
        <w:pStyle w:val="CommentText"/>
      </w:pPr>
      <w:r>
        <w:rPr>
          <w:rStyle w:val="CommentReference"/>
        </w:rPr>
        <w:annotationRef/>
      </w:r>
      <w:r>
        <w:t xml:space="preserve">Visuals – how does Elinor get up high enough to </w:t>
      </w:r>
      <w:proofErr w:type="gramStart"/>
      <w:r>
        <w:t>look into</w:t>
      </w:r>
      <w:proofErr w:type="gramEnd"/>
      <w:r>
        <w:t xml:space="preserve"> the nest? Perhaps </w:t>
      </w:r>
      <w:proofErr w:type="spellStart"/>
      <w:r>
        <w:t>its</w:t>
      </w:r>
      <w:proofErr w:type="spellEnd"/>
      <w:r>
        <w:t xml:space="preserve"> an apple tree – there’s a ladder from where </w:t>
      </w:r>
      <w:proofErr w:type="spellStart"/>
      <w:proofErr w:type="gramStart"/>
      <w:r>
        <w:t>Mr.Bat</w:t>
      </w:r>
      <w:proofErr w:type="spellEnd"/>
      <w:proofErr w:type="gramEnd"/>
      <w:r>
        <w:t xml:space="preserve"> was picking apples – hence the basket of apples. </w:t>
      </w:r>
      <w:proofErr w:type="gramStart"/>
      <w:r>
        <w:t>So</w:t>
      </w:r>
      <w:proofErr w:type="gramEnd"/>
      <w:r>
        <w:t xml:space="preserve"> we could have Elinor go up the ladder – unless S&amp;P issue  </w:t>
      </w:r>
    </w:p>
  </w:comment>
  <w:comment w:id="7" w:author="Kevin Micallef" w:date="2018-12-19T16:39:00Z" w:initials="KM">
    <w:p w14:paraId="7F012C88" w14:textId="13D15C73" w:rsidR="006449EF" w:rsidRDefault="006449EF">
      <w:pPr>
        <w:pStyle w:val="CommentText"/>
      </w:pPr>
      <w:r>
        <w:rPr>
          <w:rStyle w:val="CommentReference"/>
        </w:rPr>
        <w:annotationRef/>
      </w:r>
      <w:r>
        <w:t xml:space="preserve">Unclear – does he use an apple to demonstrate? Or just pretending he has the ball and demonstrates </w:t>
      </w:r>
    </w:p>
  </w:comment>
  <w:comment w:id="8" w:author="Kevin Micallef" w:date="2018-12-19T16:42:00Z" w:initials="KM">
    <w:p w14:paraId="61D464FE" w14:textId="64390A32" w:rsidR="006449EF" w:rsidRDefault="006449EF">
      <w:pPr>
        <w:pStyle w:val="CommentText"/>
      </w:pPr>
      <w:r>
        <w:rPr>
          <w:rStyle w:val="CommentReference"/>
        </w:rPr>
        <w:annotationRef/>
      </w:r>
      <w:r>
        <w:t xml:space="preserve">Maybe she only says “excuse me, pardon me, just collecting twigs’ since she again explains in detail when Elinor asks what she’s doing </w:t>
      </w:r>
    </w:p>
  </w:comment>
  <w:comment w:id="9" w:author="Kevin Micallef" w:date="2018-12-19T16:43:00Z" w:initials="KM">
    <w:p w14:paraId="7B490012" w14:textId="15078A75" w:rsidR="006449EF" w:rsidRDefault="006449EF">
      <w:pPr>
        <w:pStyle w:val="CommentText"/>
      </w:pPr>
      <w:r>
        <w:rPr>
          <w:rStyle w:val="CommentReference"/>
        </w:rPr>
        <w:annotationRef/>
      </w:r>
      <w:r>
        <w:t>Would this be a science moment? What’s the science?</w:t>
      </w:r>
      <w:r w:rsidR="00E027DB">
        <w:t xml:space="preserve"> Or just a CU moment to show Elinor is watching closely</w:t>
      </w:r>
      <w:r>
        <w:t xml:space="preserve"> </w:t>
      </w:r>
    </w:p>
  </w:comment>
  <w:comment w:id="10" w:author="Kevin Micallef" w:date="2018-12-19T16:46:00Z" w:initials="KM">
    <w:p w14:paraId="0EB6A4F6" w14:textId="52B99CBE" w:rsidR="00CD6748" w:rsidRDefault="00CD6748">
      <w:pPr>
        <w:pStyle w:val="CommentText"/>
      </w:pPr>
      <w:r>
        <w:rPr>
          <w:rStyle w:val="CommentReference"/>
        </w:rPr>
        <w:annotationRef/>
      </w:r>
      <w:r>
        <w:t>We probably wouldn’t be able to see the cache inside the lodge from a distance. Maybe The lodge is behind Sally in the BG and she gestures to it. Unless we use the thought bubble, so our audience can see the cache of green twigs/sticks inside as Sally explains</w:t>
      </w:r>
    </w:p>
  </w:comment>
  <w:comment w:id="11" w:author="Kevin Micallef" w:date="2018-12-19T16:53:00Z" w:initials="KM">
    <w:p w14:paraId="35BEF5F2" w14:textId="2EE21785" w:rsidR="00CD6748" w:rsidRDefault="00CD6748">
      <w:pPr>
        <w:pStyle w:val="CommentText"/>
      </w:pPr>
      <w:r>
        <w:rPr>
          <w:rStyle w:val="CommentReference"/>
        </w:rPr>
        <w:annotationRef/>
      </w:r>
      <w:r>
        <w:t xml:space="preserve">Nice how the rake search ties into Sally’s </w:t>
      </w:r>
      <w:r w:rsidR="000F35E3">
        <w:t>searching for sticks – Plus how one action leads to the next and next etc.</w:t>
      </w:r>
    </w:p>
  </w:comment>
  <w:comment w:id="12" w:author="Kevin Micallef" w:date="2018-12-19T16:58:00Z" w:initials="KM">
    <w:p w14:paraId="32AD1D76" w14:textId="15CF367A" w:rsidR="000F35E3" w:rsidRDefault="000F35E3">
      <w:pPr>
        <w:pStyle w:val="CommentText"/>
      </w:pPr>
      <w:r>
        <w:rPr>
          <w:rStyle w:val="CommentReference"/>
        </w:rPr>
        <w:annotationRef/>
      </w:r>
      <w:r>
        <w:t xml:space="preserve">Again, I understand it’ll be an extreme </w:t>
      </w:r>
      <w:proofErr w:type="gramStart"/>
      <w:r>
        <w:t>CU</w:t>
      </w:r>
      <w:proofErr w:type="gramEnd"/>
      <w:r>
        <w:t xml:space="preserve"> so the audience can really see that Elinor is paying very close attention but I’m not sure this is a science moment </w:t>
      </w:r>
    </w:p>
  </w:comment>
  <w:comment w:id="13" w:author="Kevin Micallef" w:date="2018-12-19T17:06:00Z" w:initials="KM">
    <w:p w14:paraId="470EBC5D" w14:textId="53B08EDB" w:rsidR="005C6865" w:rsidRDefault="005C6865">
      <w:pPr>
        <w:pStyle w:val="CommentText"/>
      </w:pPr>
      <w:r>
        <w:rPr>
          <w:rStyle w:val="CommentReference"/>
        </w:rPr>
        <w:annotationRef/>
      </w:r>
      <w:r>
        <w:t xml:space="preserve">He could excitedly jump up and flap his wings flying for a bit before landing and running </w:t>
      </w:r>
    </w:p>
  </w:comment>
  <w:comment w:id="14" w:author="Kevin Micallef" w:date="2018-12-20T10:33:00Z" w:initials="KM">
    <w:p w14:paraId="55C7211B" w14:textId="5D1F9023" w:rsidR="00A102A6" w:rsidRDefault="00A102A6">
      <w:pPr>
        <w:pStyle w:val="CommentText"/>
      </w:pPr>
      <w:r>
        <w:rPr>
          <w:rStyle w:val="CommentReference"/>
        </w:rPr>
        <w:annotationRef/>
      </w:r>
      <w:r>
        <w:t xml:space="preserve">Should this line go with the visuals of </w:t>
      </w:r>
      <w:proofErr w:type="spellStart"/>
      <w:proofErr w:type="gramStart"/>
      <w:r>
        <w:t>Mr.Dog</w:t>
      </w:r>
      <w:proofErr w:type="spellEnd"/>
      <w:proofErr w:type="gramEnd"/>
      <w:r>
        <w:t xml:space="preserve"> putting the rake in its place? </w:t>
      </w:r>
      <w:r w:rsidR="00F35A2E">
        <w:t>Or we change the action to show him again digging a hole for more bones</w:t>
      </w:r>
    </w:p>
  </w:comment>
  <w:comment w:id="15" w:author="Kevin Micallef" w:date="2018-12-19T17:17:00Z" w:initials="KM">
    <w:p w14:paraId="018ABC71" w14:textId="456840B8" w:rsidR="00DC5408" w:rsidRDefault="00DC5408">
      <w:pPr>
        <w:pStyle w:val="CommentText"/>
      </w:pPr>
      <w:r>
        <w:rPr>
          <w:rStyle w:val="CommentReference"/>
        </w:rPr>
        <w:annotationRef/>
      </w:r>
      <w:r>
        <w:t xml:space="preserve">We’ll need to create a treadmill type of situation since Ari hangs upside down from the ceiling to put things away. Yet </w:t>
      </w:r>
      <w:proofErr w:type="gramStart"/>
      <w:r>
        <w:t>all of</w:t>
      </w:r>
      <w:proofErr w:type="gramEnd"/>
      <w:r>
        <w:t xml:space="preserve"> his stuff is on the ground – they can maybe toss things up to him as he catches and places them. </w:t>
      </w:r>
    </w:p>
  </w:comment>
  <w:comment w:id="17" w:author="Kevin Micallef" w:date="2018-12-19T17:20:00Z" w:initials="KM">
    <w:p w14:paraId="4B87B2FA" w14:textId="1DE447A7" w:rsidR="00DC5408" w:rsidRDefault="00DC5408">
      <w:pPr>
        <w:pStyle w:val="CommentText"/>
      </w:pPr>
      <w:r>
        <w:rPr>
          <w:rStyle w:val="CommentReference"/>
        </w:rPr>
        <w:annotationRef/>
      </w:r>
      <w:r>
        <w:t xml:space="preserve">Ari’s furniture is bolted to the ceiling – Elinor won’t be able to get to the top of the dresser. Either she needs to tell him where it </w:t>
      </w:r>
      <w:proofErr w:type="gramStart"/>
      <w:r>
        <w:t>is</w:t>
      </w:r>
      <w:proofErr w:type="gramEnd"/>
      <w:r>
        <w:t xml:space="preserve"> or they can respond “Ari!!” and he then recalls where he put it – ‘My balls a toy – </w:t>
      </w:r>
      <w:proofErr w:type="spellStart"/>
      <w:r>
        <w:t>its</w:t>
      </w:r>
      <w:proofErr w:type="spellEnd"/>
      <w:r>
        <w:t xml:space="preserve"> in its special place with my other toys! As he gets it from his toy chest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B0542C" w15:done="0"/>
  <w15:commentEx w15:paraId="3F5E53C5" w15:done="0"/>
  <w15:commentEx w15:paraId="38F978DA" w15:done="0"/>
  <w15:commentEx w15:paraId="60436DD1" w15:done="0"/>
  <w15:commentEx w15:paraId="654C9DB9" w15:done="0"/>
  <w15:commentEx w15:paraId="19AD8FB1" w15:done="0"/>
  <w15:commentEx w15:paraId="40D80D37" w15:done="0"/>
  <w15:commentEx w15:paraId="7F012C88" w15:done="0"/>
  <w15:commentEx w15:paraId="61D464FE" w15:done="0"/>
  <w15:commentEx w15:paraId="7B490012" w15:done="0"/>
  <w15:commentEx w15:paraId="0EB6A4F6" w15:done="0"/>
  <w15:commentEx w15:paraId="35BEF5F2" w15:done="0"/>
  <w15:commentEx w15:paraId="32AD1D76" w15:done="0"/>
  <w15:commentEx w15:paraId="470EBC5D" w15:done="0"/>
  <w15:commentEx w15:paraId="55C7211B" w15:done="0"/>
  <w15:commentEx w15:paraId="018ABC71" w15:done="0"/>
  <w15:commentEx w15:paraId="4B87B2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B0542C" w16cid:durableId="1FC4FF0C"/>
  <w16cid:commentId w16cid:paraId="3F5E53C5" w16cid:durableId="1FC4EE6F"/>
  <w16cid:commentId w16cid:paraId="38F978DA" w16cid:durableId="1FC4EEB1"/>
  <w16cid:commentId w16cid:paraId="60436DD1" w16cid:durableId="1FC4EEFD"/>
  <w16cid:commentId w16cid:paraId="654C9DB9" w16cid:durableId="1FC4EFC5"/>
  <w16cid:commentId w16cid:paraId="19AD8FB1" w16cid:durableId="1FC4F079"/>
  <w16cid:commentId w16cid:paraId="40D80D37" w16cid:durableId="1FC4F0EA"/>
  <w16cid:commentId w16cid:paraId="7F012C88" w16cid:durableId="1FC4F2A7"/>
  <w16cid:commentId w16cid:paraId="61D464FE" w16cid:durableId="1FC4F35A"/>
  <w16cid:commentId w16cid:paraId="7B490012" w16cid:durableId="1FC4F39F"/>
  <w16cid:commentId w16cid:paraId="0EB6A4F6" w16cid:durableId="1FC4F45F"/>
  <w16cid:commentId w16cid:paraId="35BEF5F2" w16cid:durableId="1FC4F615"/>
  <w16cid:commentId w16cid:paraId="32AD1D76" w16cid:durableId="1FC4F753"/>
  <w16cid:commentId w16cid:paraId="470EBC5D" w16cid:durableId="1FC4F91E"/>
  <w16cid:commentId w16cid:paraId="55C7211B" w16cid:durableId="1FC5EE8C"/>
  <w16cid:commentId w16cid:paraId="018ABC71" w16cid:durableId="1FC4FBA5"/>
  <w16cid:commentId w16cid:paraId="4B87B2FA" w16cid:durableId="1FC4FC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5C43C" w14:textId="77777777" w:rsidR="00B34D4A" w:rsidRDefault="00B34D4A">
      <w:r>
        <w:separator/>
      </w:r>
    </w:p>
  </w:endnote>
  <w:endnote w:type="continuationSeparator" w:id="0">
    <w:p w14:paraId="232735D1" w14:textId="77777777" w:rsidR="00B34D4A" w:rsidRDefault="00B34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altName w:val="Arial"/>
    <w:panose1 w:val="020B0504020202020204"/>
    <w:charset w:val="00"/>
    <w:family w:val="swiss"/>
    <w:pitch w:val="variable"/>
    <w:sig w:usb0="E0002AFF" w:usb1="C0007843" w:usb2="00000009" w:usb3="00000000" w:csb0="000001FF" w:csb1="00000000"/>
  </w:font>
  <w:font w:name="Segoe UI">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E0EE0" w14:textId="77777777" w:rsidR="00B34D4A" w:rsidRDefault="00B34D4A">
      <w:r>
        <w:separator/>
      </w:r>
    </w:p>
  </w:footnote>
  <w:footnote w:type="continuationSeparator" w:id="0">
    <w:p w14:paraId="3B4B7BB6" w14:textId="77777777" w:rsidR="00B34D4A" w:rsidRDefault="00B34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F92FD8" w:rsidRDefault="00F92FD8"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8561AC8" w14:textId="7E452742" w:rsidR="00F92FD8" w:rsidRPr="00F92FD8" w:rsidRDefault="00F92FD8" w:rsidP="00F92FD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r>
      <w:rPr>
        <w:rFonts w:ascii="Courier New" w:eastAsia="Courier New" w:hAnsi="Courier New" w:cs="Courier New"/>
        <w:shd w:val="clear" w:color="auto" w:fill="FFFFFF"/>
        <w:lang w:val="en-US"/>
      </w:rPr>
      <w:t xml:space="preserve"> / </w:t>
    </w:r>
    <w:r w:rsidRPr="00923197">
      <w:rPr>
        <w:rFonts w:ascii="Courier New" w:hAnsi="Courier New"/>
        <w:lang w:val="en-US"/>
      </w:rPr>
      <w:t>EP 116 Special Places</w:t>
    </w:r>
  </w:p>
  <w:p w14:paraId="08616568" w14:textId="0EF9E4D4" w:rsidR="00F92FD8" w:rsidRPr="00923197" w:rsidRDefault="00F92FD8" w:rsidP="00F92FD8">
    <w:pPr>
      <w:pStyle w:val="Body"/>
      <w:jc w:val="center"/>
      <w:rPr>
        <w:rFonts w:ascii="Courier New" w:eastAsia="Courier New" w:hAnsi="Courier New" w:cs="Courier New"/>
        <w:lang w:val="en-US"/>
      </w:rPr>
    </w:pPr>
    <w:r w:rsidRPr="00923197">
      <w:rPr>
        <w:rFonts w:ascii="Courier New" w:hAnsi="Courier New"/>
        <w:lang w:val="en-US"/>
      </w:rPr>
      <w:t>By: Rachel Lipman</w:t>
    </w:r>
    <w:r>
      <w:rPr>
        <w:rFonts w:ascii="Courier New" w:eastAsia="Courier New" w:hAnsi="Courier New" w:cs="Courier New"/>
        <w:lang w:val="en-US"/>
      </w:rPr>
      <w:t xml:space="preserve"> / </w:t>
    </w:r>
    <w:r w:rsidRPr="00923197">
      <w:rPr>
        <w:rFonts w:ascii="Courier New" w:hAnsi="Courier New"/>
        <w:lang w:val="en-US"/>
      </w:rPr>
      <w:t xml:space="preserve">OUTLINE V1 – </w:t>
    </w:r>
    <w:r>
      <w:rPr>
        <w:rFonts w:ascii="Courier New" w:hAnsi="Courier New"/>
        <w:lang w:val="en-US"/>
      </w:rPr>
      <w:t>16</w:t>
    </w:r>
    <w:r w:rsidRPr="00923197">
      <w:rPr>
        <w:rFonts w:ascii="Courier New" w:hAnsi="Courier New"/>
        <w:lang w:val="en-US"/>
      </w:rPr>
      <w:t xml:space="preserve"> December 2018</w:t>
    </w:r>
  </w:p>
  <w:p w14:paraId="71AFB5B6" w14:textId="77777777" w:rsidR="004E37EA" w:rsidRDefault="004E37EA" w:rsidP="00F92FD8">
    <w:pPr>
      <w:pStyle w:val="HeaderFoot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04308"/>
    <w:rsid w:val="00020865"/>
    <w:rsid w:val="000366A6"/>
    <w:rsid w:val="0004588F"/>
    <w:rsid w:val="00063580"/>
    <w:rsid w:val="00064764"/>
    <w:rsid w:val="000905CF"/>
    <w:rsid w:val="00094BD3"/>
    <w:rsid w:val="000A6336"/>
    <w:rsid w:val="000A656F"/>
    <w:rsid w:val="000E64AE"/>
    <w:rsid w:val="000F35E3"/>
    <w:rsid w:val="0010518C"/>
    <w:rsid w:val="00120FA7"/>
    <w:rsid w:val="00121BB8"/>
    <w:rsid w:val="00165316"/>
    <w:rsid w:val="00177AC5"/>
    <w:rsid w:val="001E4633"/>
    <w:rsid w:val="00215100"/>
    <w:rsid w:val="002174FF"/>
    <w:rsid w:val="00226F39"/>
    <w:rsid w:val="00230965"/>
    <w:rsid w:val="00231329"/>
    <w:rsid w:val="00231463"/>
    <w:rsid w:val="002519A4"/>
    <w:rsid w:val="0025308F"/>
    <w:rsid w:val="00272408"/>
    <w:rsid w:val="002A1A07"/>
    <w:rsid w:val="002B4ECB"/>
    <w:rsid w:val="002B63B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66D9"/>
    <w:rsid w:val="00441377"/>
    <w:rsid w:val="00447E4C"/>
    <w:rsid w:val="0046590C"/>
    <w:rsid w:val="00477D57"/>
    <w:rsid w:val="00493641"/>
    <w:rsid w:val="004B7FCD"/>
    <w:rsid w:val="004E37EA"/>
    <w:rsid w:val="0053611A"/>
    <w:rsid w:val="005940B0"/>
    <w:rsid w:val="005A2121"/>
    <w:rsid w:val="005B27E9"/>
    <w:rsid w:val="005C2C30"/>
    <w:rsid w:val="005C6865"/>
    <w:rsid w:val="005C745F"/>
    <w:rsid w:val="005F1C94"/>
    <w:rsid w:val="005F550F"/>
    <w:rsid w:val="00633700"/>
    <w:rsid w:val="00642D2C"/>
    <w:rsid w:val="006447C6"/>
    <w:rsid w:val="006449EF"/>
    <w:rsid w:val="00677D9A"/>
    <w:rsid w:val="006D21C8"/>
    <w:rsid w:val="006E20E1"/>
    <w:rsid w:val="006F0817"/>
    <w:rsid w:val="007020E8"/>
    <w:rsid w:val="007033E5"/>
    <w:rsid w:val="007057BF"/>
    <w:rsid w:val="0073460E"/>
    <w:rsid w:val="0074539D"/>
    <w:rsid w:val="00747F2A"/>
    <w:rsid w:val="00770AC8"/>
    <w:rsid w:val="007A2902"/>
    <w:rsid w:val="007C278E"/>
    <w:rsid w:val="007D330C"/>
    <w:rsid w:val="00814B26"/>
    <w:rsid w:val="00856A97"/>
    <w:rsid w:val="00881FA9"/>
    <w:rsid w:val="008B04E7"/>
    <w:rsid w:val="008B10B2"/>
    <w:rsid w:val="008B5081"/>
    <w:rsid w:val="008E122A"/>
    <w:rsid w:val="009047B8"/>
    <w:rsid w:val="00911AB7"/>
    <w:rsid w:val="00923197"/>
    <w:rsid w:val="009379F8"/>
    <w:rsid w:val="009472B7"/>
    <w:rsid w:val="009B4AB1"/>
    <w:rsid w:val="009B7DB8"/>
    <w:rsid w:val="009E58F4"/>
    <w:rsid w:val="00A102A6"/>
    <w:rsid w:val="00A242E3"/>
    <w:rsid w:val="00A60E3F"/>
    <w:rsid w:val="00A629A7"/>
    <w:rsid w:val="00A81C82"/>
    <w:rsid w:val="00AA5AC9"/>
    <w:rsid w:val="00AB12DA"/>
    <w:rsid w:val="00AD4096"/>
    <w:rsid w:val="00AE41D2"/>
    <w:rsid w:val="00AE5CE7"/>
    <w:rsid w:val="00B25442"/>
    <w:rsid w:val="00B34D4A"/>
    <w:rsid w:val="00B34E06"/>
    <w:rsid w:val="00B91B5A"/>
    <w:rsid w:val="00BF273A"/>
    <w:rsid w:val="00BF77AA"/>
    <w:rsid w:val="00C07EB6"/>
    <w:rsid w:val="00C23110"/>
    <w:rsid w:val="00C247D6"/>
    <w:rsid w:val="00C455CC"/>
    <w:rsid w:val="00C51886"/>
    <w:rsid w:val="00C51AAD"/>
    <w:rsid w:val="00C534EA"/>
    <w:rsid w:val="00C562C0"/>
    <w:rsid w:val="00C5656E"/>
    <w:rsid w:val="00C57DBF"/>
    <w:rsid w:val="00C83F31"/>
    <w:rsid w:val="00C93FB7"/>
    <w:rsid w:val="00C96046"/>
    <w:rsid w:val="00CB4716"/>
    <w:rsid w:val="00CD6748"/>
    <w:rsid w:val="00CF18A6"/>
    <w:rsid w:val="00D12088"/>
    <w:rsid w:val="00D2650A"/>
    <w:rsid w:val="00D61511"/>
    <w:rsid w:val="00D73E43"/>
    <w:rsid w:val="00D86E05"/>
    <w:rsid w:val="00D929C1"/>
    <w:rsid w:val="00DA3BE0"/>
    <w:rsid w:val="00DB43A0"/>
    <w:rsid w:val="00DC2D75"/>
    <w:rsid w:val="00DC5408"/>
    <w:rsid w:val="00DF743B"/>
    <w:rsid w:val="00E014B5"/>
    <w:rsid w:val="00E027DB"/>
    <w:rsid w:val="00E229AC"/>
    <w:rsid w:val="00E521D0"/>
    <w:rsid w:val="00E53F8A"/>
    <w:rsid w:val="00E72A5F"/>
    <w:rsid w:val="00E967A3"/>
    <w:rsid w:val="00EA7599"/>
    <w:rsid w:val="00EC0C48"/>
    <w:rsid w:val="00EC4111"/>
    <w:rsid w:val="00ED16F9"/>
    <w:rsid w:val="00EE7AB8"/>
    <w:rsid w:val="00EF3C62"/>
    <w:rsid w:val="00F17E50"/>
    <w:rsid w:val="00F35A2E"/>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6</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Kevin Micallef</cp:lastModifiedBy>
  <cp:revision>6</cp:revision>
  <cp:lastPrinted>2018-12-16T22:07:00Z</cp:lastPrinted>
  <dcterms:created xsi:type="dcterms:W3CDTF">2018-12-19T22:24:00Z</dcterms:created>
  <dcterms:modified xsi:type="dcterms:W3CDTF">2018-12-20T15:41:00Z</dcterms:modified>
</cp:coreProperties>
</file>