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8DF942" w14:textId="73FB5052" w:rsidR="001A6573" w:rsidRDefault="00DD5CD6" w:rsidP="00C32709">
      <w:pPr>
        <w:jc w:val="center"/>
        <w:rPr>
          <w:rFonts w:ascii="PaperBoy BB" w:hAnsi="PaperBoy BB"/>
          <w:sz w:val="88"/>
          <w:szCs w:val="88"/>
        </w:rPr>
      </w:pPr>
      <w:r w:rsidRPr="005A2300">
        <w:rPr>
          <w:noProof/>
        </w:rPr>
        <w:drawing>
          <wp:anchor distT="0" distB="0" distL="114300" distR="114300" simplePos="0" relativeHeight="251660288" behindDoc="0" locked="0" layoutInCell="1" allowOverlap="1" wp14:anchorId="01721956" wp14:editId="315BFFF1">
            <wp:simplePos x="0" y="0"/>
            <wp:positionH relativeFrom="column">
              <wp:posOffset>142875</wp:posOffset>
            </wp:positionH>
            <wp:positionV relativeFrom="paragraph">
              <wp:posOffset>-91440</wp:posOffset>
            </wp:positionV>
            <wp:extent cx="5176520" cy="2105660"/>
            <wp:effectExtent l="0" t="0" r="508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6520" cy="2105660"/>
                    </a:xfrm>
                    <a:prstGeom prst="rect">
                      <a:avLst/>
                    </a:prstGeom>
                    <a:noFill/>
                    <a:ln>
                      <a:noFill/>
                    </a:ln>
                  </pic:spPr>
                </pic:pic>
              </a:graphicData>
            </a:graphic>
          </wp:anchor>
        </w:drawing>
      </w:r>
      <w:r w:rsidRPr="00E041C7">
        <w:rPr>
          <w:noProof/>
          <w:sz w:val="28"/>
        </w:rPr>
        <w:drawing>
          <wp:anchor distT="0" distB="0" distL="114300" distR="114300" simplePos="0" relativeHeight="251659264" behindDoc="1" locked="0" layoutInCell="1" allowOverlap="1" wp14:anchorId="7193B631" wp14:editId="3DD851A4">
            <wp:simplePos x="0" y="0"/>
            <wp:positionH relativeFrom="column">
              <wp:posOffset>-1132840</wp:posOffset>
            </wp:positionH>
            <wp:positionV relativeFrom="paragraph">
              <wp:posOffset>-1096860</wp:posOffset>
            </wp:positionV>
            <wp:extent cx="7747000" cy="10317480"/>
            <wp:effectExtent l="0" t="0" r="635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ee_curriculum.jpg"/>
                    <pic:cNvPicPr/>
                  </pic:nvPicPr>
                  <pic:blipFill>
                    <a:blip r:embed="rId6"/>
                    <a:stretch>
                      <a:fillRect/>
                    </a:stretch>
                  </pic:blipFill>
                  <pic:spPr>
                    <a:xfrm>
                      <a:off x="0" y="0"/>
                      <a:ext cx="7747000" cy="10317480"/>
                    </a:xfrm>
                    <a:prstGeom prst="rect">
                      <a:avLst/>
                    </a:prstGeom>
                  </pic:spPr>
                </pic:pic>
              </a:graphicData>
            </a:graphic>
            <wp14:sizeRelH relativeFrom="margin">
              <wp14:pctWidth>0</wp14:pctWidth>
            </wp14:sizeRelH>
            <wp14:sizeRelV relativeFrom="margin">
              <wp14:pctHeight>0</wp14:pctHeight>
            </wp14:sizeRelV>
          </wp:anchor>
        </w:drawing>
      </w:r>
    </w:p>
    <w:p w14:paraId="4E200D99" w14:textId="0DD66101" w:rsidR="00DD5CD6" w:rsidRDefault="00DD5CD6" w:rsidP="00C32709">
      <w:pPr>
        <w:jc w:val="center"/>
        <w:rPr>
          <w:rFonts w:ascii="PaperBoy BB" w:hAnsi="PaperBoy BB"/>
          <w:sz w:val="56"/>
          <w:szCs w:val="88"/>
        </w:rPr>
      </w:pPr>
    </w:p>
    <w:p w14:paraId="7BF62F0E" w14:textId="64379BD9" w:rsidR="00DD5CD6" w:rsidRPr="0085187D" w:rsidRDefault="00DD5CD6" w:rsidP="00C32709">
      <w:pPr>
        <w:jc w:val="center"/>
        <w:rPr>
          <w:rFonts w:ascii="PaperBoy BB" w:hAnsi="PaperBoy BB"/>
          <w:sz w:val="52"/>
          <w:szCs w:val="88"/>
        </w:rPr>
      </w:pPr>
    </w:p>
    <w:p w14:paraId="543959C4" w14:textId="4E8DF196" w:rsidR="00DD5CD6" w:rsidRDefault="00DD5CD6" w:rsidP="00C32709">
      <w:pPr>
        <w:jc w:val="center"/>
        <w:rPr>
          <w:rFonts w:ascii="PaperBoy BB" w:hAnsi="PaperBoy BB"/>
          <w:sz w:val="56"/>
          <w:szCs w:val="88"/>
        </w:rPr>
      </w:pPr>
    </w:p>
    <w:p w14:paraId="4008D57A" w14:textId="7E85C1F5" w:rsidR="00904D07" w:rsidRPr="0085187D" w:rsidRDefault="00904D07" w:rsidP="00C32709">
      <w:pPr>
        <w:jc w:val="center"/>
        <w:rPr>
          <w:rFonts w:ascii="PaperBoy BB" w:hAnsi="PaperBoy BB"/>
          <w:sz w:val="64"/>
          <w:szCs w:val="64"/>
        </w:rPr>
      </w:pPr>
      <w:r w:rsidRPr="0085187D">
        <w:rPr>
          <w:rFonts w:ascii="PaperBoy BB" w:hAnsi="PaperBoy BB"/>
          <w:sz w:val="64"/>
          <w:szCs w:val="64"/>
        </w:rPr>
        <w:t>Curriculum Overview</w:t>
      </w:r>
    </w:p>
    <w:p w14:paraId="7DB333B9" w14:textId="0E14BB51" w:rsidR="00904D07" w:rsidRPr="00E041C7" w:rsidRDefault="00C32709" w:rsidP="0085187D">
      <w:pPr>
        <w:spacing w:after="0" w:line="240" w:lineRule="auto"/>
        <w:jc w:val="center"/>
        <w:rPr>
          <w:rFonts w:ascii="Adobe Garamond Pro" w:hAnsi="Adobe Garamond Pro"/>
        </w:rPr>
      </w:pPr>
      <w:r w:rsidRPr="00E041C7">
        <w:rPr>
          <w:rFonts w:ascii="Adobe Garamond Pro" w:hAnsi="Adobe Garamond Pro"/>
        </w:rPr>
        <w:t>Jorge Cham and Daniel Whiteson</w:t>
      </w:r>
    </w:p>
    <w:p w14:paraId="4C62CA2C" w14:textId="3E614010" w:rsidR="00C32709" w:rsidRPr="00E041C7" w:rsidRDefault="00C32709" w:rsidP="0085187D">
      <w:pPr>
        <w:spacing w:after="0" w:line="240" w:lineRule="auto"/>
        <w:jc w:val="center"/>
        <w:rPr>
          <w:rFonts w:ascii="Adobe Garamond Pro" w:hAnsi="Adobe Garamond Pro"/>
        </w:rPr>
      </w:pPr>
      <w:r w:rsidRPr="00E041C7">
        <w:rPr>
          <w:rFonts w:ascii="Adobe Garamond Pro" w:hAnsi="Adobe Garamond Pro"/>
        </w:rPr>
        <w:t>SHOE Ink</w:t>
      </w:r>
      <w:r w:rsidR="00DD5CD6" w:rsidRPr="00E041C7">
        <w:rPr>
          <w:rFonts w:ascii="Adobe Garamond Pro" w:hAnsi="Adobe Garamond Pro"/>
        </w:rPr>
        <w:t xml:space="preserve"> - </w:t>
      </w:r>
      <w:hyperlink r:id="rId7" w:history="1">
        <w:r w:rsidRPr="00E041C7">
          <w:rPr>
            <w:rStyle w:val="Hyperlink"/>
            <w:rFonts w:ascii="Adobe Garamond Pro" w:hAnsi="Adobe Garamond Pro"/>
          </w:rPr>
          <w:t>business@shoe-ink.com</w:t>
        </w:r>
      </w:hyperlink>
    </w:p>
    <w:p w14:paraId="73840E03" w14:textId="66648C49" w:rsidR="00C32709" w:rsidRPr="00E041C7" w:rsidRDefault="00FD19F9" w:rsidP="0085187D">
      <w:pPr>
        <w:spacing w:before="240" w:after="0" w:line="240" w:lineRule="auto"/>
        <w:jc w:val="center"/>
        <w:rPr>
          <w:rFonts w:ascii="Adobe Garamond Pro" w:hAnsi="Adobe Garamond Pro"/>
          <w:sz w:val="28"/>
        </w:rPr>
      </w:pPr>
      <w:r>
        <w:rPr>
          <w:rFonts w:ascii="Adobe Garamond Pro" w:hAnsi="Adobe Garamond Pro"/>
          <w:sz w:val="28"/>
        </w:rPr>
        <w:t>October</w:t>
      </w:r>
      <w:r w:rsidRPr="00E041C7">
        <w:rPr>
          <w:rFonts w:ascii="Adobe Garamond Pro" w:hAnsi="Adobe Garamond Pro"/>
          <w:sz w:val="28"/>
        </w:rPr>
        <w:t xml:space="preserve"> </w:t>
      </w:r>
      <w:r w:rsidR="00C32709" w:rsidRPr="00E041C7">
        <w:rPr>
          <w:rFonts w:ascii="Adobe Garamond Pro" w:hAnsi="Adobe Garamond Pro"/>
          <w:sz w:val="28"/>
        </w:rPr>
        <w:t>2018</w:t>
      </w:r>
    </w:p>
    <w:p w14:paraId="428D2F11" w14:textId="3A43143A" w:rsidR="00DD5CD6" w:rsidRPr="0085187D" w:rsidRDefault="00C32709" w:rsidP="0085187D">
      <w:pPr>
        <w:spacing w:after="0" w:line="240" w:lineRule="auto"/>
        <w:jc w:val="center"/>
        <w:rPr>
          <w:rFonts w:ascii="PaperBoy BB" w:hAnsi="PaperBoy BB"/>
          <w:b/>
          <w:sz w:val="32"/>
          <w:szCs w:val="28"/>
        </w:rPr>
      </w:pPr>
      <w:r>
        <w:br w:type="page"/>
      </w:r>
      <w:r w:rsidRPr="0085187D">
        <w:rPr>
          <w:rFonts w:ascii="PaperBoy BB" w:hAnsi="PaperBoy BB"/>
          <w:b/>
          <w:sz w:val="32"/>
          <w:szCs w:val="28"/>
        </w:rPr>
        <w:lastRenderedPageBreak/>
        <w:t>Introduction</w:t>
      </w:r>
    </w:p>
    <w:p w14:paraId="3C91AE38" w14:textId="3A66CA40" w:rsidR="00A2021D" w:rsidRPr="00D3585D" w:rsidRDefault="00F52641" w:rsidP="00A2021D">
      <w:pPr>
        <w:rPr>
          <w:rFonts w:ascii="Times New Roman" w:hAnsi="Times New Roman" w:cs="Times New Roman"/>
        </w:rPr>
      </w:pPr>
      <w:r>
        <w:rPr>
          <w:rFonts w:ascii="Times New Roman" w:hAnsi="Times New Roman" w:cs="Times New Roman"/>
        </w:rPr>
        <w:br/>
      </w:r>
      <w:r w:rsidR="00A2021D" w:rsidRPr="00D3585D">
        <w:rPr>
          <w:rFonts w:ascii="Times New Roman" w:hAnsi="Times New Roman" w:cs="Times New Roman"/>
        </w:rPr>
        <w:t xml:space="preserve">ELINOR’S TOWN aims to inspire young children’s wonder and curiosity about how the world works, </w:t>
      </w:r>
      <w:r w:rsidR="00DC0F1B">
        <w:rPr>
          <w:rFonts w:ascii="Times New Roman" w:hAnsi="Times New Roman" w:cs="Times New Roman"/>
        </w:rPr>
        <w:t xml:space="preserve">highlighting </w:t>
      </w:r>
      <w:r w:rsidR="009371DA">
        <w:rPr>
          <w:rFonts w:ascii="Times New Roman" w:hAnsi="Times New Roman" w:cs="Times New Roman"/>
        </w:rPr>
        <w:t xml:space="preserve">the incredible ingenuity of life, </w:t>
      </w:r>
      <w:r w:rsidR="00A2021D" w:rsidRPr="00D3585D">
        <w:rPr>
          <w:rFonts w:ascii="Times New Roman" w:hAnsi="Times New Roman" w:cs="Times New Roman"/>
        </w:rPr>
        <w:t>and to teach t</w:t>
      </w:r>
      <w:r w:rsidR="00D330F5">
        <w:rPr>
          <w:rFonts w:ascii="Times New Roman" w:hAnsi="Times New Roman" w:cs="Times New Roman"/>
        </w:rPr>
        <w:t xml:space="preserve">hem </w:t>
      </w:r>
      <w:r w:rsidR="009559E3">
        <w:rPr>
          <w:rFonts w:ascii="Times New Roman" w:hAnsi="Times New Roman" w:cs="Times New Roman"/>
        </w:rPr>
        <w:t xml:space="preserve">foundational </w:t>
      </w:r>
      <w:r w:rsidR="00D330F5">
        <w:rPr>
          <w:rFonts w:ascii="Times New Roman" w:hAnsi="Times New Roman" w:cs="Times New Roman"/>
        </w:rPr>
        <w:t>scien</w:t>
      </w:r>
      <w:r w:rsidR="0046742F">
        <w:rPr>
          <w:rFonts w:ascii="Times New Roman" w:hAnsi="Times New Roman" w:cs="Times New Roman"/>
        </w:rPr>
        <w:t>ce and engineering</w:t>
      </w:r>
      <w:r w:rsidR="00D330F5">
        <w:rPr>
          <w:rFonts w:ascii="Times New Roman" w:hAnsi="Times New Roman" w:cs="Times New Roman"/>
        </w:rPr>
        <w:t xml:space="preserve"> skills</w:t>
      </w:r>
      <w:r w:rsidR="00A2021D" w:rsidRPr="00D3585D">
        <w:rPr>
          <w:rFonts w:ascii="Times New Roman" w:hAnsi="Times New Roman" w:cs="Times New Roman"/>
        </w:rPr>
        <w:t xml:space="preserve"> to </w:t>
      </w:r>
      <w:r w:rsidR="00D330F5">
        <w:rPr>
          <w:rFonts w:ascii="Times New Roman" w:hAnsi="Times New Roman" w:cs="Times New Roman"/>
        </w:rPr>
        <w:t xml:space="preserve">help them </w:t>
      </w:r>
      <w:r w:rsidR="00A2021D" w:rsidRPr="00D3585D">
        <w:rPr>
          <w:rFonts w:ascii="Times New Roman" w:hAnsi="Times New Roman" w:cs="Times New Roman"/>
        </w:rPr>
        <w:t xml:space="preserve">answer their own questions. </w:t>
      </w:r>
    </w:p>
    <w:p w14:paraId="3B0B3FF6" w14:textId="40C51754" w:rsidR="00A2021D" w:rsidRPr="00D3585D" w:rsidRDefault="00A2021D" w:rsidP="007A4203">
      <w:pPr>
        <w:rPr>
          <w:rFonts w:ascii="Times New Roman" w:hAnsi="Times New Roman" w:cs="Times New Roman"/>
        </w:rPr>
      </w:pPr>
      <w:r w:rsidRPr="00D3585D">
        <w:rPr>
          <w:rFonts w:ascii="Times New Roman" w:hAnsi="Times New Roman" w:cs="Times New Roman"/>
        </w:rPr>
        <w:t xml:space="preserve">In each episode and interactive digital experience, Elinor models for children her amazing powers of observation, her willingness to </w:t>
      </w:r>
      <w:r w:rsidR="00990506">
        <w:rPr>
          <w:rFonts w:ascii="Times New Roman" w:hAnsi="Times New Roman" w:cs="Times New Roman"/>
        </w:rPr>
        <w:t>investigate</w:t>
      </w:r>
      <w:r w:rsidRPr="00D3585D">
        <w:rPr>
          <w:rFonts w:ascii="Times New Roman" w:hAnsi="Times New Roman" w:cs="Times New Roman"/>
        </w:rPr>
        <w:t xml:space="preserve">, and her positive attitude (the </w:t>
      </w:r>
      <w:r w:rsidR="00DC0F1B">
        <w:rPr>
          <w:rFonts w:ascii="Times New Roman" w:hAnsi="Times New Roman" w:cs="Times New Roman"/>
        </w:rPr>
        <w:t>basic</w:t>
      </w:r>
      <w:r w:rsidR="009559E3" w:rsidRPr="00D3585D">
        <w:rPr>
          <w:rFonts w:ascii="Times New Roman" w:hAnsi="Times New Roman" w:cs="Times New Roman"/>
        </w:rPr>
        <w:t xml:space="preserve"> </w:t>
      </w:r>
      <w:r w:rsidRPr="00D3585D">
        <w:rPr>
          <w:rFonts w:ascii="Times New Roman" w:hAnsi="Times New Roman" w:cs="Times New Roman"/>
        </w:rPr>
        <w:t>tools of science</w:t>
      </w:r>
      <w:r w:rsidR="0043317B">
        <w:rPr>
          <w:rFonts w:ascii="Times New Roman" w:hAnsi="Times New Roman" w:cs="Times New Roman"/>
        </w:rPr>
        <w:t xml:space="preserve"> and engineering</w:t>
      </w:r>
      <w:r w:rsidRPr="00D3585D">
        <w:rPr>
          <w:rFonts w:ascii="Times New Roman" w:hAnsi="Times New Roman" w:cs="Times New Roman"/>
        </w:rPr>
        <w:t xml:space="preserve">) </w:t>
      </w:r>
      <w:r w:rsidR="00D330F5">
        <w:rPr>
          <w:rFonts w:ascii="Times New Roman" w:hAnsi="Times New Roman" w:cs="Times New Roman"/>
        </w:rPr>
        <w:t>which help her</w:t>
      </w:r>
      <w:r w:rsidRPr="00D3585D">
        <w:rPr>
          <w:rFonts w:ascii="Times New Roman" w:hAnsi="Times New Roman" w:cs="Times New Roman"/>
        </w:rPr>
        <w:t xml:space="preserve"> understand and discover something new about </w:t>
      </w:r>
      <w:r w:rsidR="009371DA">
        <w:rPr>
          <w:rFonts w:ascii="Times New Roman" w:hAnsi="Times New Roman" w:cs="Times New Roman"/>
        </w:rPr>
        <w:t xml:space="preserve">life in </w:t>
      </w:r>
      <w:r w:rsidRPr="00D3585D">
        <w:rPr>
          <w:rFonts w:ascii="Times New Roman" w:hAnsi="Times New Roman" w:cs="Times New Roman"/>
        </w:rPr>
        <w:t xml:space="preserve">the world around her. When she sees something </w:t>
      </w:r>
      <w:r w:rsidR="00DC0F1B">
        <w:rPr>
          <w:rFonts w:ascii="Times New Roman" w:hAnsi="Times New Roman" w:cs="Times New Roman"/>
        </w:rPr>
        <w:t xml:space="preserve">that </w:t>
      </w:r>
      <w:r w:rsidRPr="00D3585D">
        <w:rPr>
          <w:rFonts w:ascii="Times New Roman" w:hAnsi="Times New Roman" w:cs="Times New Roman"/>
        </w:rPr>
        <w:t xml:space="preserve">she doesn’t understand – how birds can soar without flapping, or how fish can breathe underwater, or how Velcro can stick without feeling sticky – she just </w:t>
      </w:r>
      <w:r w:rsidRPr="00D330F5">
        <w:rPr>
          <w:rFonts w:ascii="Times New Roman" w:hAnsi="Times New Roman" w:cs="Times New Roman"/>
          <w:i/>
        </w:rPr>
        <w:t>can’t let it go</w:t>
      </w:r>
      <w:r w:rsidRPr="00D3585D">
        <w:rPr>
          <w:rFonts w:ascii="Times New Roman" w:hAnsi="Times New Roman" w:cs="Times New Roman"/>
        </w:rPr>
        <w:t xml:space="preserve"> until she understands it.  Elinor encourages children and parents at home to ask their own questions and experience the joy of discovery and understanding.</w:t>
      </w:r>
    </w:p>
    <w:p w14:paraId="36F9FF97" w14:textId="16B5E645" w:rsidR="007A4203" w:rsidRPr="00D3585D" w:rsidRDefault="007A4203" w:rsidP="007A4203">
      <w:pPr>
        <w:rPr>
          <w:rFonts w:ascii="Times New Roman" w:hAnsi="Times New Roman" w:cs="Times New Roman"/>
        </w:rPr>
      </w:pPr>
      <w:r w:rsidRPr="00D3585D">
        <w:rPr>
          <w:rFonts w:ascii="Times New Roman" w:hAnsi="Times New Roman" w:cs="Times New Roman"/>
        </w:rPr>
        <w:t xml:space="preserve">The broad </w:t>
      </w:r>
      <w:r w:rsidRPr="00D3585D">
        <w:rPr>
          <w:rFonts w:ascii="Times New Roman" w:hAnsi="Times New Roman" w:cs="Times New Roman"/>
          <w:b/>
        </w:rPr>
        <w:t>educational goals</w:t>
      </w:r>
      <w:r w:rsidRPr="00D3585D">
        <w:rPr>
          <w:rFonts w:ascii="Times New Roman" w:hAnsi="Times New Roman" w:cs="Times New Roman"/>
        </w:rPr>
        <w:t xml:space="preserve"> of ELINOR’S TOWN are learner-centered and measurable: </w:t>
      </w:r>
    </w:p>
    <w:p w14:paraId="15F6A945" w14:textId="39A338BD" w:rsidR="0043317B" w:rsidRPr="0043317B" w:rsidRDefault="0043317B" w:rsidP="0043317B">
      <w:pPr>
        <w:pStyle w:val="ListParagraph"/>
        <w:numPr>
          <w:ilvl w:val="0"/>
          <w:numId w:val="8"/>
        </w:numPr>
        <w:rPr>
          <w:sz w:val="22"/>
          <w:szCs w:val="22"/>
        </w:rPr>
      </w:pPr>
      <w:r w:rsidRPr="00D3585D">
        <w:rPr>
          <w:sz w:val="22"/>
          <w:szCs w:val="22"/>
        </w:rPr>
        <w:t xml:space="preserve">Children will learn </w:t>
      </w:r>
      <w:r>
        <w:rPr>
          <w:b/>
          <w:sz w:val="22"/>
          <w:szCs w:val="22"/>
        </w:rPr>
        <w:t>foundational</w:t>
      </w:r>
      <w:r w:rsidRPr="00D3585D">
        <w:rPr>
          <w:b/>
          <w:sz w:val="22"/>
          <w:szCs w:val="22"/>
        </w:rPr>
        <w:t xml:space="preserve"> science </w:t>
      </w:r>
      <w:r>
        <w:rPr>
          <w:b/>
          <w:sz w:val="22"/>
          <w:szCs w:val="22"/>
        </w:rPr>
        <w:t xml:space="preserve">and engineering </w:t>
      </w:r>
      <w:r w:rsidRPr="00D3585D">
        <w:rPr>
          <w:b/>
          <w:sz w:val="22"/>
          <w:szCs w:val="22"/>
        </w:rPr>
        <w:t>practices</w:t>
      </w:r>
      <w:r w:rsidRPr="00D3585D">
        <w:rPr>
          <w:sz w:val="22"/>
          <w:szCs w:val="22"/>
        </w:rPr>
        <w:t xml:space="preserve"> and display greater confidence to discover </w:t>
      </w:r>
      <w:r>
        <w:rPr>
          <w:sz w:val="22"/>
          <w:szCs w:val="22"/>
        </w:rPr>
        <w:t>science</w:t>
      </w:r>
      <w:r w:rsidRPr="00D3585D">
        <w:rPr>
          <w:sz w:val="22"/>
          <w:szCs w:val="22"/>
        </w:rPr>
        <w:t xml:space="preserve"> knowledge themselves through play, </w:t>
      </w:r>
      <w:r>
        <w:rPr>
          <w:sz w:val="22"/>
          <w:szCs w:val="22"/>
        </w:rPr>
        <w:t>investigation</w:t>
      </w:r>
      <w:r w:rsidRPr="00D3585D">
        <w:rPr>
          <w:sz w:val="22"/>
          <w:szCs w:val="22"/>
        </w:rPr>
        <w:t xml:space="preserve">, imaginative exploration and </w:t>
      </w:r>
      <w:r w:rsidRPr="00D3585D">
        <w:rPr>
          <w:b/>
          <w:sz w:val="22"/>
          <w:szCs w:val="22"/>
        </w:rPr>
        <w:t>inquiry-based learning</w:t>
      </w:r>
      <w:r w:rsidRPr="00D3585D">
        <w:rPr>
          <w:sz w:val="22"/>
          <w:szCs w:val="22"/>
        </w:rPr>
        <w:t>.</w:t>
      </w:r>
    </w:p>
    <w:p w14:paraId="521792FD" w14:textId="10266146" w:rsidR="007A4203" w:rsidRPr="00D3585D" w:rsidRDefault="007A4203" w:rsidP="008C38F4">
      <w:pPr>
        <w:pStyle w:val="ListParagraph"/>
        <w:numPr>
          <w:ilvl w:val="0"/>
          <w:numId w:val="8"/>
        </w:numPr>
        <w:rPr>
          <w:sz w:val="22"/>
          <w:szCs w:val="22"/>
        </w:rPr>
      </w:pPr>
      <w:r w:rsidRPr="00D3585D">
        <w:rPr>
          <w:sz w:val="22"/>
          <w:szCs w:val="22"/>
        </w:rPr>
        <w:t xml:space="preserve">Children will learn and be able to describe </w:t>
      </w:r>
      <w:r w:rsidRPr="00D3585D">
        <w:rPr>
          <w:b/>
          <w:sz w:val="22"/>
          <w:szCs w:val="22"/>
        </w:rPr>
        <w:t>core knowledge about life sciences</w:t>
      </w:r>
      <w:r w:rsidRPr="00D3585D">
        <w:rPr>
          <w:sz w:val="22"/>
          <w:szCs w:val="22"/>
        </w:rPr>
        <w:t>, such as plant and animal life cycles, parts, adaptation and interaction</w:t>
      </w:r>
      <w:r w:rsidR="00D3585D" w:rsidRPr="00D3585D">
        <w:rPr>
          <w:sz w:val="22"/>
          <w:szCs w:val="22"/>
        </w:rPr>
        <w:t>.</w:t>
      </w:r>
    </w:p>
    <w:p w14:paraId="788C1642" w14:textId="45C46C86" w:rsidR="0043317B" w:rsidRDefault="007A4203" w:rsidP="008B46CD">
      <w:pPr>
        <w:pStyle w:val="ListParagraph"/>
        <w:numPr>
          <w:ilvl w:val="0"/>
          <w:numId w:val="8"/>
        </w:numPr>
      </w:pPr>
      <w:r w:rsidRPr="00D3585D">
        <w:rPr>
          <w:sz w:val="22"/>
          <w:szCs w:val="22"/>
        </w:rPr>
        <w:t xml:space="preserve">Children will learn and be able to describe </w:t>
      </w:r>
      <w:r w:rsidRPr="00D3585D">
        <w:rPr>
          <w:b/>
          <w:sz w:val="22"/>
          <w:szCs w:val="22"/>
        </w:rPr>
        <w:t xml:space="preserve">how ideas from nature can </w:t>
      </w:r>
      <w:r w:rsidR="00876518">
        <w:rPr>
          <w:b/>
          <w:sz w:val="22"/>
          <w:szCs w:val="22"/>
        </w:rPr>
        <w:t>connect to</w:t>
      </w:r>
      <w:r w:rsidRPr="00D3585D">
        <w:rPr>
          <w:b/>
          <w:sz w:val="22"/>
          <w:szCs w:val="22"/>
        </w:rPr>
        <w:t xml:space="preserve"> our designed world</w:t>
      </w:r>
      <w:r w:rsidR="00FB1659">
        <w:rPr>
          <w:b/>
          <w:sz w:val="22"/>
          <w:szCs w:val="22"/>
        </w:rPr>
        <w:t xml:space="preserve"> </w:t>
      </w:r>
      <w:r w:rsidR="00FB1659" w:rsidRPr="00D45577">
        <w:rPr>
          <w:sz w:val="22"/>
          <w:szCs w:val="22"/>
        </w:rPr>
        <w:t>and influence our design process</w:t>
      </w:r>
      <w:r w:rsidR="00DC0F1B">
        <w:rPr>
          <w:sz w:val="22"/>
          <w:szCs w:val="22"/>
        </w:rPr>
        <w:t>.</w:t>
      </w:r>
    </w:p>
    <w:p w14:paraId="750FA383" w14:textId="77777777" w:rsidR="0043317B" w:rsidRDefault="0043317B" w:rsidP="0043317B">
      <w:pPr>
        <w:spacing w:before="240" w:after="120"/>
        <w:rPr>
          <w:rFonts w:ascii="Times New Roman" w:hAnsi="Times New Roman" w:cs="Times New Roman"/>
          <w:b/>
        </w:rPr>
      </w:pPr>
      <w:r>
        <w:rPr>
          <w:rFonts w:ascii="Times New Roman" w:hAnsi="Times New Roman" w:cs="Times New Roman"/>
          <w:b/>
        </w:rPr>
        <w:t>Foundational</w:t>
      </w:r>
      <w:r w:rsidRPr="00A2021D">
        <w:rPr>
          <w:rFonts w:ascii="Times New Roman" w:hAnsi="Times New Roman" w:cs="Times New Roman"/>
          <w:b/>
        </w:rPr>
        <w:t xml:space="preserve"> Science </w:t>
      </w:r>
      <w:r>
        <w:rPr>
          <w:rFonts w:ascii="Times New Roman" w:hAnsi="Times New Roman" w:cs="Times New Roman"/>
          <w:b/>
        </w:rPr>
        <w:t xml:space="preserve">and Engineering </w:t>
      </w:r>
      <w:r w:rsidRPr="00A2021D">
        <w:rPr>
          <w:rFonts w:ascii="Times New Roman" w:hAnsi="Times New Roman" w:cs="Times New Roman"/>
          <w:b/>
        </w:rPr>
        <w:t>Practices and Inquiry-based learning</w:t>
      </w:r>
    </w:p>
    <w:p w14:paraId="7400C96E" w14:textId="1B841D8F" w:rsidR="0043317B" w:rsidRDefault="0043317B" w:rsidP="0043317B">
      <w:pPr>
        <w:spacing w:after="120"/>
        <w:rPr>
          <w:rFonts w:ascii="Times New Roman" w:hAnsi="Times New Roman" w:cs="Times New Roman"/>
        </w:rPr>
      </w:pPr>
      <w:r>
        <w:rPr>
          <w:rFonts w:ascii="Times New Roman" w:hAnsi="Times New Roman" w:cs="Times New Roman"/>
        </w:rPr>
        <w:t xml:space="preserve">Being curious is an essential, joyful part of being human. The world around us presents a constant stream of puzzles that tickle our curiosity, and this leads young children to generate a nearly endless </w:t>
      </w:r>
      <w:r w:rsidR="00A71A11">
        <w:rPr>
          <w:rFonts w:ascii="Times New Roman" w:hAnsi="Times New Roman" w:cs="Times New Roman"/>
        </w:rPr>
        <w:t>set</w:t>
      </w:r>
      <w:r>
        <w:rPr>
          <w:rFonts w:ascii="Times New Roman" w:hAnsi="Times New Roman" w:cs="Times New Roman"/>
        </w:rPr>
        <w:t xml:space="preserve"> of questions about the world: Why can birds fly but we can’t? Why do plants stay in the same place? Why are leaves all green? We want to encourage children’s questions and give them the basic tools (scientific and engineering practices) to begin answering these questions themselves. Science is one of humanity’s most useful tools; we want children to see it as a method of building knowledge about the world, not just a list of accumulated facts. Science and engineering does not need to be limited to the lab and strict research environments, it can guide the way children think and explore. If you teach a child a fact, you have answered one question; if you teach them to do science, they can answer questions for a lifetime.</w:t>
      </w:r>
    </w:p>
    <w:p w14:paraId="32A468C2" w14:textId="77777777" w:rsidR="00D955B4" w:rsidRDefault="0043317B" w:rsidP="0085187D">
      <w:pPr>
        <w:spacing w:before="240"/>
        <w:rPr>
          <w:rFonts w:ascii="Times New Roman" w:hAnsi="Times New Roman" w:cs="Times New Roman"/>
        </w:rPr>
      </w:pPr>
      <w:r>
        <w:rPr>
          <w:rFonts w:ascii="Times New Roman" w:hAnsi="Times New Roman" w:cs="Times New Roman"/>
        </w:rPr>
        <w:t>While the adults in Elinor’s Town are helpful and responsive, they are not repositories of facts. They often don’t know the answer to a question, but rather reflect the children’s question in a way that inspires further exploration: “I’m not sure, how can we figure that out?”</w:t>
      </w:r>
    </w:p>
    <w:p w14:paraId="7C9D271D" w14:textId="68539CF0" w:rsidR="007A4203" w:rsidRPr="00A2021D" w:rsidRDefault="007A4203" w:rsidP="0085187D">
      <w:pPr>
        <w:spacing w:before="240"/>
        <w:rPr>
          <w:rFonts w:ascii="Times New Roman" w:hAnsi="Times New Roman" w:cs="Times New Roman"/>
          <w:b/>
        </w:rPr>
      </w:pPr>
      <w:r w:rsidRPr="00A2021D">
        <w:rPr>
          <w:rFonts w:ascii="Times New Roman" w:hAnsi="Times New Roman" w:cs="Times New Roman"/>
          <w:b/>
        </w:rPr>
        <w:t>Core Know</w:t>
      </w:r>
      <w:r w:rsidR="00086167" w:rsidRPr="00A2021D">
        <w:rPr>
          <w:rFonts w:ascii="Times New Roman" w:hAnsi="Times New Roman" w:cs="Times New Roman"/>
          <w:b/>
        </w:rPr>
        <w:t>le</w:t>
      </w:r>
      <w:r w:rsidRPr="00A2021D">
        <w:rPr>
          <w:rFonts w:ascii="Times New Roman" w:hAnsi="Times New Roman" w:cs="Times New Roman"/>
          <w:b/>
        </w:rPr>
        <w:t>dge about Life Science</w:t>
      </w:r>
    </w:p>
    <w:p w14:paraId="651BD948" w14:textId="316773A0" w:rsidR="007F4786" w:rsidRDefault="007F4786" w:rsidP="00904D07">
      <w:pPr>
        <w:rPr>
          <w:rFonts w:ascii="Times New Roman" w:hAnsi="Times New Roman" w:cs="Times New Roman"/>
        </w:rPr>
      </w:pPr>
      <w:r>
        <w:rPr>
          <w:rFonts w:ascii="Times New Roman" w:hAnsi="Times New Roman" w:cs="Times New Roman"/>
        </w:rPr>
        <w:t xml:space="preserve">Children are </w:t>
      </w:r>
      <w:r w:rsidR="00DC0F1B">
        <w:rPr>
          <w:rFonts w:ascii="Times New Roman" w:hAnsi="Times New Roman" w:cs="Times New Roman"/>
        </w:rPr>
        <w:t xml:space="preserve">fascinated </w:t>
      </w:r>
      <w:r>
        <w:rPr>
          <w:rFonts w:ascii="Times New Roman" w:hAnsi="Times New Roman" w:cs="Times New Roman"/>
        </w:rPr>
        <w:t xml:space="preserve">by life in our natural world: flowers, birds, animals of all kind trigger joy and wonder in their faces. </w:t>
      </w:r>
      <w:r w:rsidR="00D330F5">
        <w:rPr>
          <w:rFonts w:ascii="Times New Roman" w:hAnsi="Times New Roman" w:cs="Times New Roman"/>
        </w:rPr>
        <w:t>Over billions of years, life</w:t>
      </w:r>
      <w:r>
        <w:rPr>
          <w:rFonts w:ascii="Times New Roman" w:hAnsi="Times New Roman" w:cs="Times New Roman"/>
        </w:rPr>
        <w:t xml:space="preserve"> has developed an incredible diversity and </w:t>
      </w:r>
      <w:r w:rsidR="00D330F5">
        <w:rPr>
          <w:rFonts w:ascii="Times New Roman" w:hAnsi="Times New Roman" w:cs="Times New Roman"/>
        </w:rPr>
        <w:t xml:space="preserve">an amazing </w:t>
      </w:r>
      <w:r w:rsidR="00413E09">
        <w:rPr>
          <w:rFonts w:ascii="Times New Roman" w:hAnsi="Times New Roman" w:cs="Times New Roman"/>
        </w:rPr>
        <w:t>range of solutions to the challenge of</w:t>
      </w:r>
      <w:r w:rsidR="00D330F5">
        <w:rPr>
          <w:rFonts w:ascii="Times New Roman" w:hAnsi="Times New Roman" w:cs="Times New Roman"/>
        </w:rPr>
        <w:t xml:space="preserve"> adapting to Earth’s wide spectrum of </w:t>
      </w:r>
      <w:r w:rsidR="00413E09">
        <w:rPr>
          <w:rFonts w:ascii="Times New Roman" w:hAnsi="Times New Roman" w:cs="Times New Roman"/>
        </w:rPr>
        <w:t xml:space="preserve">habitats.  We want to encourage children’s enjoyment of Nature’s living bounty and teach them </w:t>
      </w:r>
      <w:r w:rsidR="009559E3">
        <w:rPr>
          <w:rFonts w:ascii="Times New Roman" w:hAnsi="Times New Roman" w:cs="Times New Roman"/>
        </w:rPr>
        <w:t xml:space="preserve">core </w:t>
      </w:r>
      <w:r w:rsidR="00413E09">
        <w:rPr>
          <w:rFonts w:ascii="Times New Roman" w:hAnsi="Times New Roman" w:cs="Times New Roman"/>
        </w:rPr>
        <w:t>elements of what science has discovered.</w:t>
      </w:r>
    </w:p>
    <w:p w14:paraId="342E2CE5" w14:textId="77777777" w:rsidR="0046742F" w:rsidRDefault="0046742F" w:rsidP="0085187D">
      <w:pPr>
        <w:spacing w:before="240" w:after="120"/>
        <w:rPr>
          <w:rFonts w:ascii="Times New Roman" w:hAnsi="Times New Roman" w:cs="Times New Roman"/>
          <w:b/>
        </w:rPr>
      </w:pPr>
    </w:p>
    <w:p w14:paraId="6DB4B9D9" w14:textId="77777777" w:rsidR="00904D07" w:rsidRPr="00A2021D" w:rsidRDefault="00904D07" w:rsidP="0085187D">
      <w:pPr>
        <w:spacing w:before="240" w:after="120"/>
        <w:rPr>
          <w:rFonts w:ascii="Times New Roman" w:hAnsi="Times New Roman" w:cs="Times New Roman"/>
          <w:b/>
        </w:rPr>
      </w:pPr>
      <w:r w:rsidRPr="00A2021D">
        <w:rPr>
          <w:rFonts w:ascii="Times New Roman" w:hAnsi="Times New Roman" w:cs="Times New Roman"/>
          <w:b/>
        </w:rPr>
        <w:lastRenderedPageBreak/>
        <w:t>Natural Design and Connections</w:t>
      </w:r>
    </w:p>
    <w:p w14:paraId="6F41DFD1" w14:textId="68CB957E" w:rsidR="007A4203" w:rsidRPr="00A2021D" w:rsidRDefault="00904D07" w:rsidP="00904D07">
      <w:pPr>
        <w:rPr>
          <w:rFonts w:ascii="Times New Roman" w:hAnsi="Times New Roman" w:cs="Times New Roman"/>
        </w:rPr>
      </w:pPr>
      <w:r w:rsidRPr="00A2021D">
        <w:rPr>
          <w:rFonts w:ascii="Times New Roman" w:hAnsi="Times New Roman" w:cs="Times New Roman"/>
        </w:rPr>
        <w:t xml:space="preserve">Natural engineering and design </w:t>
      </w:r>
      <w:r w:rsidR="00DC0F1B">
        <w:rPr>
          <w:rFonts w:ascii="Times New Roman" w:hAnsi="Times New Roman" w:cs="Times New Roman"/>
        </w:rPr>
        <w:t>are</w:t>
      </w:r>
      <w:r w:rsidRPr="00A2021D">
        <w:rPr>
          <w:rFonts w:ascii="Times New Roman" w:hAnsi="Times New Roman" w:cs="Times New Roman"/>
        </w:rPr>
        <w:t xml:space="preserve"> everywhere in a child’s world. </w:t>
      </w:r>
      <w:r w:rsidR="00413E09">
        <w:rPr>
          <w:rFonts w:ascii="Times New Roman" w:hAnsi="Times New Roman" w:cs="Times New Roman"/>
        </w:rPr>
        <w:t>I</w:t>
      </w:r>
      <w:r w:rsidRPr="00A2021D">
        <w:rPr>
          <w:rFonts w:ascii="Times New Roman" w:hAnsi="Times New Roman" w:cs="Times New Roman"/>
        </w:rPr>
        <w:t>t can be found in the slipperiness of snail slime, the color of flowers, the shape of a cat’s ears, and the arrangement of leaves.  Each of these amazing ingenuities of Nature reveal</w:t>
      </w:r>
      <w:r w:rsidR="007A4203" w:rsidRPr="00A2021D">
        <w:rPr>
          <w:rFonts w:ascii="Times New Roman" w:hAnsi="Times New Roman" w:cs="Times New Roman"/>
        </w:rPr>
        <w:t>s</w:t>
      </w:r>
      <w:r w:rsidRPr="00A2021D">
        <w:rPr>
          <w:rFonts w:ascii="Times New Roman" w:hAnsi="Times New Roman" w:cs="Times New Roman"/>
        </w:rPr>
        <w:t xml:space="preserve"> how plants and animals adapt to their environments or find food and shelter. They can be </w:t>
      </w:r>
      <w:r w:rsidR="00413E09">
        <w:rPr>
          <w:rFonts w:ascii="Times New Roman" w:hAnsi="Times New Roman" w:cs="Times New Roman"/>
        </w:rPr>
        <w:t>used as sources of inspiration for solutions to related problems in our designed world.</w:t>
      </w:r>
      <w:r w:rsidR="00D330F5">
        <w:rPr>
          <w:rFonts w:ascii="Times New Roman" w:hAnsi="Times New Roman" w:cs="Times New Roman"/>
        </w:rPr>
        <w:t xml:space="preserve"> We want to show children these connections between the natural world and the designed world.</w:t>
      </w:r>
    </w:p>
    <w:p w14:paraId="511EAAB7" w14:textId="77777777" w:rsidR="00461343" w:rsidRDefault="00461343" w:rsidP="00461343">
      <w:pPr>
        <w:spacing w:after="0" w:line="240" w:lineRule="auto"/>
        <w:rPr>
          <w:rFonts w:ascii="Times New Roman" w:hAnsi="Times New Roman" w:cs="Times New Roman"/>
        </w:rPr>
      </w:pPr>
    </w:p>
    <w:p w14:paraId="0240F6C1" w14:textId="1264C0A1" w:rsidR="007A4203" w:rsidRPr="00D3585D" w:rsidRDefault="00D3585D" w:rsidP="00904D07">
      <w:pPr>
        <w:rPr>
          <w:rFonts w:ascii="Times New Roman" w:hAnsi="Times New Roman" w:cs="Times New Roman"/>
          <w:b/>
        </w:rPr>
      </w:pPr>
      <w:r>
        <w:rPr>
          <w:rFonts w:ascii="Times New Roman" w:hAnsi="Times New Roman" w:cs="Times New Roman"/>
          <w:b/>
        </w:rPr>
        <w:t>Structure and Content of this Document</w:t>
      </w:r>
    </w:p>
    <w:p w14:paraId="4A66E8AE" w14:textId="70523C6F" w:rsidR="00F23221" w:rsidRDefault="00F23221" w:rsidP="00904D07">
      <w:pPr>
        <w:rPr>
          <w:rFonts w:ascii="Times New Roman" w:hAnsi="Times New Roman" w:cs="Times New Roman"/>
        </w:rPr>
      </w:pPr>
      <w:r>
        <w:rPr>
          <w:rFonts w:ascii="Times New Roman" w:hAnsi="Times New Roman" w:cs="Times New Roman"/>
        </w:rPr>
        <w:t>The next section describes in detail the learning goals for the Elinor’s Town project, including episodes for broadcast as well as interactive digital elements and at-home activities. This is followed by a discussion of how these goals should be approached in each element of the project, and a list of examples. Finally, we discuss the educational theory that guides the approach to meeting the learning goals as well as considerations for universal design for learning and assessment strategies.</w:t>
      </w:r>
    </w:p>
    <w:p w14:paraId="68F942E9" w14:textId="77777777" w:rsidR="00F23221" w:rsidRDefault="00F23221" w:rsidP="00904D07">
      <w:pPr>
        <w:rPr>
          <w:rFonts w:ascii="Times New Roman" w:hAnsi="Times New Roman" w:cs="Times New Roman"/>
        </w:rPr>
      </w:pPr>
    </w:p>
    <w:p w14:paraId="11470217" w14:textId="77777777" w:rsidR="007A4203" w:rsidRDefault="007A4203" w:rsidP="00904D07">
      <w:pPr>
        <w:rPr>
          <w:rFonts w:ascii="Times New Roman" w:hAnsi="Times New Roman" w:cs="Times New Roman"/>
          <w:sz w:val="24"/>
          <w:szCs w:val="24"/>
        </w:rPr>
      </w:pPr>
    </w:p>
    <w:p w14:paraId="73CEF3AD" w14:textId="77777777" w:rsidR="007A4203" w:rsidRDefault="007A4203" w:rsidP="00904D07">
      <w:pPr>
        <w:rPr>
          <w:rFonts w:ascii="Times New Roman" w:hAnsi="Times New Roman" w:cs="Times New Roman"/>
          <w:sz w:val="24"/>
          <w:szCs w:val="24"/>
        </w:rPr>
      </w:pPr>
    </w:p>
    <w:p w14:paraId="65671B52" w14:textId="77777777" w:rsidR="007A4203" w:rsidRDefault="007A4203" w:rsidP="00904D07">
      <w:pPr>
        <w:rPr>
          <w:rFonts w:ascii="Times New Roman" w:hAnsi="Times New Roman" w:cs="Times New Roman"/>
          <w:sz w:val="24"/>
          <w:szCs w:val="24"/>
        </w:rPr>
      </w:pPr>
    </w:p>
    <w:p w14:paraId="3F901326" w14:textId="77777777" w:rsidR="007A4203" w:rsidRDefault="007A4203" w:rsidP="00904D07">
      <w:pPr>
        <w:rPr>
          <w:rFonts w:ascii="Times New Roman" w:hAnsi="Times New Roman" w:cs="Times New Roman"/>
          <w:sz w:val="24"/>
          <w:szCs w:val="24"/>
        </w:rPr>
      </w:pPr>
    </w:p>
    <w:p w14:paraId="6C27D3C5" w14:textId="77777777" w:rsidR="007A4203" w:rsidRDefault="007A4203" w:rsidP="00904D07">
      <w:pPr>
        <w:rPr>
          <w:rFonts w:ascii="Times New Roman" w:hAnsi="Times New Roman" w:cs="Times New Roman"/>
          <w:sz w:val="24"/>
          <w:szCs w:val="24"/>
        </w:rPr>
      </w:pPr>
    </w:p>
    <w:p w14:paraId="4EF40BE0" w14:textId="77777777" w:rsidR="007A4203" w:rsidRDefault="007A4203" w:rsidP="00904D07">
      <w:pPr>
        <w:rPr>
          <w:rFonts w:ascii="Times New Roman" w:hAnsi="Times New Roman" w:cs="Times New Roman"/>
          <w:sz w:val="24"/>
          <w:szCs w:val="24"/>
        </w:rPr>
      </w:pPr>
    </w:p>
    <w:p w14:paraId="4F397D34" w14:textId="77777777" w:rsidR="00904D07" w:rsidRPr="00F95A87" w:rsidRDefault="00904D07" w:rsidP="00904D07">
      <w:pPr>
        <w:rPr>
          <w:rFonts w:ascii="Times New Roman" w:hAnsi="Times New Roman" w:cs="Times New Roman"/>
          <w:sz w:val="24"/>
          <w:szCs w:val="24"/>
        </w:rPr>
      </w:pPr>
    </w:p>
    <w:p w14:paraId="6B851718" w14:textId="77777777" w:rsidR="00904D07" w:rsidRPr="00F95A87" w:rsidRDefault="00904D07" w:rsidP="00904D07">
      <w:pPr>
        <w:rPr>
          <w:rFonts w:ascii="Times New Roman" w:hAnsi="Times New Roman" w:cs="Times New Roman"/>
          <w:sz w:val="24"/>
          <w:szCs w:val="24"/>
        </w:rPr>
      </w:pPr>
    </w:p>
    <w:p w14:paraId="2E177399" w14:textId="77777777" w:rsidR="00904D07" w:rsidRDefault="00904D07" w:rsidP="00904D07">
      <w:r w:rsidRPr="00F95A87">
        <w:rPr>
          <w:rFonts w:ascii="Times New Roman" w:hAnsi="Times New Roman" w:cs="Times New Roman"/>
        </w:rPr>
        <w:br w:type="page"/>
      </w:r>
    </w:p>
    <w:p w14:paraId="317EDFB7" w14:textId="2354CBE2" w:rsidR="00C32709" w:rsidRPr="0085187D" w:rsidRDefault="00C32709" w:rsidP="0085187D">
      <w:pPr>
        <w:spacing w:line="360" w:lineRule="auto"/>
        <w:jc w:val="center"/>
        <w:rPr>
          <w:rFonts w:ascii="PaperBoy BB" w:hAnsi="PaperBoy BB"/>
          <w:sz w:val="32"/>
          <w:szCs w:val="28"/>
        </w:rPr>
      </w:pPr>
      <w:r w:rsidRPr="0085187D">
        <w:rPr>
          <w:rFonts w:ascii="PaperBoy BB" w:hAnsi="PaperBoy BB"/>
          <w:sz w:val="32"/>
          <w:szCs w:val="28"/>
        </w:rPr>
        <w:lastRenderedPageBreak/>
        <w:t>Learning Goals for Elinor’s Town</w:t>
      </w:r>
    </w:p>
    <w:p w14:paraId="1803A751" w14:textId="6D17BB0E" w:rsidR="004843BD" w:rsidRDefault="004843BD" w:rsidP="0046339B">
      <w:pPr>
        <w:pStyle w:val="ListParagraph"/>
        <w:ind w:left="0"/>
      </w:pPr>
      <w:r>
        <w:t>The learning goals for Elinor’s town encompass three broad areas:</w:t>
      </w:r>
    </w:p>
    <w:p w14:paraId="3CC1C4AE" w14:textId="77777777" w:rsidR="004843BD" w:rsidRDefault="004843BD" w:rsidP="0046339B">
      <w:pPr>
        <w:pStyle w:val="ListParagraph"/>
        <w:ind w:left="0"/>
      </w:pPr>
    </w:p>
    <w:p w14:paraId="50905A58" w14:textId="17C9FB6A" w:rsidR="0043317B" w:rsidRPr="008B46CD" w:rsidRDefault="00D955B4">
      <w:pPr>
        <w:pStyle w:val="ListParagraph"/>
        <w:numPr>
          <w:ilvl w:val="0"/>
          <w:numId w:val="16"/>
        </w:numPr>
        <w:rPr>
          <w:sz w:val="22"/>
          <w:szCs w:val="22"/>
        </w:rPr>
      </w:pPr>
      <w:r>
        <w:rPr>
          <w:sz w:val="22"/>
          <w:szCs w:val="22"/>
        </w:rPr>
        <w:t>Foundational</w:t>
      </w:r>
      <w:r w:rsidRPr="004843BD">
        <w:rPr>
          <w:sz w:val="22"/>
          <w:szCs w:val="22"/>
        </w:rPr>
        <w:t xml:space="preserve"> </w:t>
      </w:r>
      <w:r w:rsidR="0043317B" w:rsidRPr="004843BD">
        <w:rPr>
          <w:sz w:val="22"/>
          <w:szCs w:val="22"/>
        </w:rPr>
        <w:t xml:space="preserve">science </w:t>
      </w:r>
      <w:r w:rsidR="0043317B">
        <w:rPr>
          <w:sz w:val="22"/>
          <w:szCs w:val="22"/>
        </w:rPr>
        <w:t xml:space="preserve">and engineering </w:t>
      </w:r>
      <w:r w:rsidR="0043317B" w:rsidRPr="004843BD">
        <w:rPr>
          <w:sz w:val="22"/>
          <w:szCs w:val="22"/>
        </w:rPr>
        <w:t>practices for inquiry-based learning</w:t>
      </w:r>
    </w:p>
    <w:p w14:paraId="57EFB587" w14:textId="24238094" w:rsidR="004843BD" w:rsidRPr="004843BD" w:rsidRDefault="004843BD" w:rsidP="004843BD">
      <w:pPr>
        <w:pStyle w:val="ListParagraph"/>
        <w:numPr>
          <w:ilvl w:val="0"/>
          <w:numId w:val="16"/>
        </w:numPr>
        <w:rPr>
          <w:sz w:val="22"/>
          <w:szCs w:val="22"/>
        </w:rPr>
      </w:pPr>
      <w:r>
        <w:rPr>
          <w:sz w:val="22"/>
          <w:szCs w:val="22"/>
        </w:rPr>
        <w:t>C</w:t>
      </w:r>
      <w:r w:rsidRPr="004843BD">
        <w:rPr>
          <w:sz w:val="22"/>
          <w:szCs w:val="22"/>
        </w:rPr>
        <w:t>ore knowledge about life sciences</w:t>
      </w:r>
    </w:p>
    <w:p w14:paraId="2213CE8B" w14:textId="09C45039" w:rsidR="004843BD" w:rsidRPr="004843BD" w:rsidRDefault="004843BD" w:rsidP="004843BD">
      <w:pPr>
        <w:pStyle w:val="ListParagraph"/>
        <w:numPr>
          <w:ilvl w:val="0"/>
          <w:numId w:val="16"/>
        </w:numPr>
        <w:rPr>
          <w:sz w:val="22"/>
          <w:szCs w:val="22"/>
        </w:rPr>
      </w:pPr>
      <w:r>
        <w:rPr>
          <w:sz w:val="22"/>
          <w:szCs w:val="22"/>
        </w:rPr>
        <w:t>C</w:t>
      </w:r>
      <w:r w:rsidRPr="004843BD">
        <w:rPr>
          <w:sz w:val="22"/>
          <w:szCs w:val="22"/>
        </w:rPr>
        <w:t>onnecti</w:t>
      </w:r>
      <w:r w:rsidR="00D251EA">
        <w:rPr>
          <w:sz w:val="22"/>
          <w:szCs w:val="22"/>
        </w:rPr>
        <w:t>ons between</w:t>
      </w:r>
      <w:r w:rsidRPr="004843BD">
        <w:rPr>
          <w:sz w:val="22"/>
          <w:szCs w:val="22"/>
        </w:rPr>
        <w:t xml:space="preserve"> nature </w:t>
      </w:r>
      <w:r w:rsidR="00D251EA">
        <w:rPr>
          <w:sz w:val="22"/>
          <w:szCs w:val="22"/>
        </w:rPr>
        <w:t>and</w:t>
      </w:r>
      <w:r w:rsidR="00D251EA" w:rsidRPr="004843BD">
        <w:rPr>
          <w:sz w:val="22"/>
          <w:szCs w:val="22"/>
        </w:rPr>
        <w:t xml:space="preserve"> </w:t>
      </w:r>
      <w:r w:rsidRPr="004843BD">
        <w:rPr>
          <w:sz w:val="22"/>
          <w:szCs w:val="22"/>
        </w:rPr>
        <w:t>our designed world</w:t>
      </w:r>
    </w:p>
    <w:p w14:paraId="5F369A8D" w14:textId="77777777" w:rsidR="004843BD" w:rsidRDefault="004843BD" w:rsidP="0046339B">
      <w:pPr>
        <w:pStyle w:val="ListParagraph"/>
        <w:ind w:left="0"/>
      </w:pPr>
    </w:p>
    <w:p w14:paraId="7B59E9B7" w14:textId="4B465BBF" w:rsidR="0031697A" w:rsidRDefault="004843BD" w:rsidP="0046339B">
      <w:pPr>
        <w:pStyle w:val="ListParagraph"/>
        <w:ind w:left="0"/>
      </w:pPr>
      <w:r>
        <w:t>Each of these areas are comprised of many, much more specific subtopics</w:t>
      </w:r>
      <w:r w:rsidR="00D251EA">
        <w:t xml:space="preserve">. These subtopics </w:t>
      </w:r>
      <w:r>
        <w:t>will be addressed by individual episodes or learning experiences</w:t>
      </w:r>
      <w:r w:rsidR="00D251EA">
        <w:t>, and are described below</w:t>
      </w:r>
      <w:r>
        <w:t xml:space="preserve">. The specific curricular topics below are </w:t>
      </w:r>
      <w:r w:rsidR="00D330F5">
        <w:t>selected (with minor adaptations)</w:t>
      </w:r>
      <w:r>
        <w:t xml:space="preserve"> directly from the </w:t>
      </w:r>
      <w:r w:rsidRPr="0060063C">
        <w:rPr>
          <w:i/>
        </w:rPr>
        <w:t>PBS Kids Ready To Learn Science Learning Framework</w:t>
      </w:r>
      <w:r>
        <w:t xml:space="preserve"> (Revisio</w:t>
      </w:r>
      <w:r w:rsidR="00D330F5">
        <w:t xml:space="preserve">n 6.7.18) </w:t>
      </w:r>
      <w:r w:rsidR="009559E3">
        <w:t xml:space="preserve">in </w:t>
      </w:r>
      <w:r w:rsidR="00D330F5">
        <w:t>the PreK-K age range.</w:t>
      </w:r>
    </w:p>
    <w:p w14:paraId="1804AF3B" w14:textId="77777777" w:rsidR="0031697A" w:rsidRDefault="0031697A" w:rsidP="0085187D">
      <w:pPr>
        <w:pStyle w:val="ListParagraph"/>
        <w:spacing w:line="360" w:lineRule="auto"/>
        <w:ind w:left="0"/>
      </w:pPr>
    </w:p>
    <w:p w14:paraId="496C48B5" w14:textId="77777777" w:rsidR="0043317B" w:rsidRPr="00B33667" w:rsidRDefault="0043317B" w:rsidP="0043317B">
      <w:pPr>
        <w:spacing w:after="0" w:line="240" w:lineRule="auto"/>
        <w:rPr>
          <w:rFonts w:ascii="Times New Roman" w:hAnsi="Times New Roman" w:cs="Times New Roman"/>
          <w:b/>
          <w:sz w:val="24"/>
          <w:szCs w:val="24"/>
        </w:rPr>
      </w:pPr>
      <w:r w:rsidRPr="00B33667">
        <w:rPr>
          <w:rFonts w:ascii="Times New Roman" w:hAnsi="Times New Roman" w:cs="Times New Roman"/>
          <w:b/>
          <w:sz w:val="24"/>
          <w:szCs w:val="24"/>
        </w:rPr>
        <w:t>Science and Engineering Practices</w:t>
      </w:r>
    </w:p>
    <w:p w14:paraId="5A2E244A" w14:textId="77777777" w:rsidR="0043317B" w:rsidRPr="00B33667" w:rsidRDefault="0043317B" w:rsidP="0043317B">
      <w:pPr>
        <w:spacing w:after="0" w:line="240" w:lineRule="auto"/>
        <w:rPr>
          <w:rFonts w:ascii="Times New Roman" w:hAnsi="Times New Roman" w:cs="Times New Roman"/>
          <w:b/>
          <w:sz w:val="24"/>
          <w:szCs w:val="24"/>
        </w:rPr>
      </w:pPr>
    </w:p>
    <w:p w14:paraId="3733113C" w14:textId="3ABEBE9E" w:rsidR="0043317B" w:rsidRDefault="0043317B" w:rsidP="0043317B">
      <w:pPr>
        <w:spacing w:after="0" w:line="240" w:lineRule="auto"/>
        <w:rPr>
          <w:rFonts w:ascii="Times New Roman" w:hAnsi="Times New Roman" w:cs="Times New Roman"/>
          <w:sz w:val="24"/>
          <w:szCs w:val="24"/>
        </w:rPr>
      </w:pPr>
      <w:r w:rsidRPr="00B33667">
        <w:rPr>
          <w:rFonts w:ascii="Times New Roman" w:hAnsi="Times New Roman" w:cs="Times New Roman"/>
          <w:sz w:val="24"/>
          <w:szCs w:val="24"/>
        </w:rPr>
        <w:t xml:space="preserve">We view science </w:t>
      </w:r>
      <w:r>
        <w:rPr>
          <w:rFonts w:ascii="Times New Roman" w:hAnsi="Times New Roman" w:cs="Times New Roman"/>
          <w:sz w:val="24"/>
          <w:szCs w:val="24"/>
        </w:rPr>
        <w:t xml:space="preserve">and engineering </w:t>
      </w:r>
      <w:r w:rsidRPr="00B33667">
        <w:rPr>
          <w:rFonts w:ascii="Times New Roman" w:hAnsi="Times New Roman" w:cs="Times New Roman"/>
          <w:sz w:val="24"/>
          <w:szCs w:val="24"/>
        </w:rPr>
        <w:t>as a set of tools for helping build knowledge about the world, and an essential goal of Elinor’s Town is to teach children how to use those tools to answer their own questions.</w:t>
      </w:r>
      <w:r w:rsidR="00D955B4">
        <w:rPr>
          <w:rFonts w:ascii="Times New Roman" w:hAnsi="Times New Roman" w:cs="Times New Roman"/>
          <w:sz w:val="24"/>
          <w:szCs w:val="24"/>
        </w:rPr>
        <w:t xml:space="preserve"> These tools can be abstract (such as using simple models, see SEP2 below), or concrete (such as using magnifying glasses or notebooks, see SEP3a and SEP4b).</w:t>
      </w:r>
    </w:p>
    <w:p w14:paraId="3D290948" w14:textId="77777777" w:rsidR="0043317B" w:rsidRDefault="0043317B" w:rsidP="0043317B">
      <w:pPr>
        <w:spacing w:after="0" w:line="240" w:lineRule="auto"/>
        <w:rPr>
          <w:rFonts w:ascii="Times New Roman" w:hAnsi="Times New Roman" w:cs="Times New Roman"/>
          <w:sz w:val="24"/>
          <w:szCs w:val="24"/>
        </w:rPr>
      </w:pPr>
    </w:p>
    <w:p w14:paraId="6A55EADE" w14:textId="3C7778E6" w:rsidR="0043317B" w:rsidRDefault="0043317B" w:rsidP="0043317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w:t>
      </w:r>
      <w:r w:rsidR="0046742F">
        <w:rPr>
          <w:rFonts w:ascii="Times New Roman" w:hAnsi="Times New Roman" w:cs="Times New Roman"/>
          <w:sz w:val="24"/>
          <w:szCs w:val="24"/>
        </w:rPr>
        <w:t>each</w:t>
      </w:r>
      <w:r w:rsidRPr="00B33667">
        <w:rPr>
          <w:rFonts w:ascii="Times New Roman" w:hAnsi="Times New Roman" w:cs="Times New Roman"/>
          <w:sz w:val="24"/>
          <w:szCs w:val="24"/>
        </w:rPr>
        <w:t xml:space="preserve"> </w:t>
      </w:r>
      <w:r>
        <w:rPr>
          <w:rFonts w:ascii="Times New Roman" w:hAnsi="Times New Roman" w:cs="Times New Roman"/>
          <w:sz w:val="24"/>
          <w:szCs w:val="24"/>
        </w:rPr>
        <w:t xml:space="preserve">broadcast </w:t>
      </w:r>
      <w:r w:rsidRPr="00B33667">
        <w:rPr>
          <w:rFonts w:ascii="Times New Roman" w:hAnsi="Times New Roman" w:cs="Times New Roman"/>
          <w:sz w:val="24"/>
          <w:szCs w:val="24"/>
        </w:rPr>
        <w:t>episode</w:t>
      </w:r>
      <w:r>
        <w:rPr>
          <w:rFonts w:ascii="Times New Roman" w:hAnsi="Times New Roman" w:cs="Times New Roman"/>
          <w:sz w:val="24"/>
          <w:szCs w:val="24"/>
        </w:rPr>
        <w:t xml:space="preserve">, </w:t>
      </w:r>
      <w:r w:rsidRPr="00B33667">
        <w:rPr>
          <w:rFonts w:ascii="Times New Roman" w:hAnsi="Times New Roman" w:cs="Times New Roman"/>
          <w:sz w:val="24"/>
          <w:szCs w:val="24"/>
        </w:rPr>
        <w:t>the characters of Elinor’s Town will model</w:t>
      </w:r>
      <w:r w:rsidR="0046742F">
        <w:rPr>
          <w:rFonts w:ascii="Times New Roman" w:hAnsi="Times New Roman" w:cs="Times New Roman"/>
          <w:sz w:val="24"/>
          <w:szCs w:val="24"/>
        </w:rPr>
        <w:t xml:space="preserve"> </w:t>
      </w:r>
      <w:r w:rsidR="0046742F">
        <w:rPr>
          <w:rFonts w:ascii="Times New Roman" w:hAnsi="Times New Roman" w:cs="Times New Roman"/>
          <w:b/>
          <w:sz w:val="24"/>
          <w:szCs w:val="24"/>
        </w:rPr>
        <w:t>several</w:t>
      </w:r>
      <w:r w:rsidR="0046742F">
        <w:rPr>
          <w:rFonts w:ascii="Times New Roman" w:hAnsi="Times New Roman" w:cs="Times New Roman"/>
          <w:sz w:val="24"/>
          <w:szCs w:val="24"/>
        </w:rPr>
        <w:t xml:space="preserve"> of</w:t>
      </w:r>
      <w:r w:rsidRPr="00B33667">
        <w:rPr>
          <w:rFonts w:ascii="Times New Roman" w:hAnsi="Times New Roman" w:cs="Times New Roman"/>
          <w:sz w:val="24"/>
          <w:szCs w:val="24"/>
        </w:rPr>
        <w:t xml:space="preserve"> </w:t>
      </w:r>
      <w:r>
        <w:rPr>
          <w:rFonts w:ascii="Times New Roman" w:hAnsi="Times New Roman" w:cs="Times New Roman"/>
          <w:sz w:val="24"/>
          <w:szCs w:val="24"/>
        </w:rPr>
        <w:t xml:space="preserve">these </w:t>
      </w:r>
      <w:r w:rsidRPr="00B33667">
        <w:rPr>
          <w:rFonts w:ascii="Times New Roman" w:hAnsi="Times New Roman" w:cs="Times New Roman"/>
          <w:sz w:val="24"/>
          <w:szCs w:val="24"/>
        </w:rPr>
        <w:t xml:space="preserve">science </w:t>
      </w:r>
      <w:r>
        <w:rPr>
          <w:rFonts w:ascii="Times New Roman" w:hAnsi="Times New Roman" w:cs="Times New Roman"/>
          <w:sz w:val="24"/>
          <w:szCs w:val="24"/>
        </w:rPr>
        <w:t xml:space="preserve">and engineering </w:t>
      </w:r>
      <w:r w:rsidRPr="00B33667">
        <w:rPr>
          <w:rFonts w:ascii="Times New Roman" w:hAnsi="Times New Roman" w:cs="Times New Roman"/>
          <w:sz w:val="24"/>
          <w:szCs w:val="24"/>
        </w:rPr>
        <w:t xml:space="preserve">practices </w:t>
      </w:r>
      <w:r>
        <w:rPr>
          <w:rFonts w:ascii="Times New Roman" w:hAnsi="Times New Roman" w:cs="Times New Roman"/>
          <w:sz w:val="24"/>
          <w:szCs w:val="24"/>
        </w:rPr>
        <w:t xml:space="preserve">for the children at home to follow. </w:t>
      </w:r>
      <w:r w:rsidRPr="00B33667">
        <w:rPr>
          <w:rFonts w:ascii="Times New Roman" w:hAnsi="Times New Roman" w:cs="Times New Roman"/>
          <w:sz w:val="24"/>
          <w:szCs w:val="24"/>
        </w:rPr>
        <w:t xml:space="preserve">Elinor </w:t>
      </w:r>
      <w:r>
        <w:rPr>
          <w:rFonts w:ascii="Times New Roman" w:hAnsi="Times New Roman" w:cs="Times New Roman"/>
          <w:sz w:val="24"/>
          <w:szCs w:val="24"/>
        </w:rPr>
        <w:t xml:space="preserve">and her friends can’t let go of a puzzle or mystery until they have unraveled it and </w:t>
      </w:r>
      <w:r w:rsidR="0046742F">
        <w:rPr>
          <w:rFonts w:ascii="Times New Roman" w:hAnsi="Times New Roman" w:cs="Times New Roman"/>
          <w:sz w:val="24"/>
          <w:szCs w:val="24"/>
        </w:rPr>
        <w:t>they feel</w:t>
      </w:r>
      <w:r w:rsidRPr="00B33667">
        <w:rPr>
          <w:rFonts w:ascii="Times New Roman" w:hAnsi="Times New Roman" w:cs="Times New Roman"/>
          <w:sz w:val="24"/>
          <w:szCs w:val="24"/>
        </w:rPr>
        <w:t xml:space="preserve"> satisfied with </w:t>
      </w:r>
      <w:r>
        <w:rPr>
          <w:rFonts w:ascii="Times New Roman" w:hAnsi="Times New Roman" w:cs="Times New Roman"/>
          <w:sz w:val="24"/>
          <w:szCs w:val="24"/>
        </w:rPr>
        <w:t>their</w:t>
      </w:r>
      <w:r w:rsidRPr="00B33667">
        <w:rPr>
          <w:rFonts w:ascii="Times New Roman" w:hAnsi="Times New Roman" w:cs="Times New Roman"/>
          <w:sz w:val="24"/>
          <w:szCs w:val="24"/>
        </w:rPr>
        <w:t xml:space="preserve"> understanding</w:t>
      </w:r>
      <w:r w:rsidR="0046742F">
        <w:rPr>
          <w:rFonts w:ascii="Times New Roman" w:hAnsi="Times New Roman" w:cs="Times New Roman"/>
          <w:sz w:val="24"/>
          <w:szCs w:val="24"/>
        </w:rPr>
        <w:t>. B</w:t>
      </w:r>
      <w:r>
        <w:rPr>
          <w:rFonts w:ascii="Times New Roman" w:hAnsi="Times New Roman" w:cs="Times New Roman"/>
          <w:sz w:val="24"/>
          <w:szCs w:val="24"/>
        </w:rPr>
        <w:t xml:space="preserve">y using good science and engineering practices in an intuitive and age-appropriate way, they provide a model for children at home to emulate. </w:t>
      </w:r>
      <w:r w:rsidR="0046742F">
        <w:rPr>
          <w:rFonts w:ascii="Times New Roman" w:hAnsi="Times New Roman" w:cs="Times New Roman"/>
          <w:sz w:val="24"/>
          <w:szCs w:val="24"/>
        </w:rPr>
        <w:t>Specific examples are given in the following section</w:t>
      </w:r>
      <w:r w:rsidR="00FA1E30">
        <w:rPr>
          <w:rFonts w:ascii="Times New Roman" w:hAnsi="Times New Roman" w:cs="Times New Roman"/>
          <w:sz w:val="24"/>
          <w:szCs w:val="24"/>
        </w:rPr>
        <w:t>.</w:t>
      </w:r>
    </w:p>
    <w:p w14:paraId="7D202D12" w14:textId="77777777" w:rsidR="0043317B" w:rsidRDefault="0043317B" w:rsidP="0043317B">
      <w:pPr>
        <w:spacing w:after="0" w:line="240" w:lineRule="auto"/>
        <w:rPr>
          <w:rFonts w:ascii="Times New Roman" w:hAnsi="Times New Roman" w:cs="Times New Roman"/>
          <w:sz w:val="24"/>
          <w:szCs w:val="24"/>
        </w:rPr>
      </w:pPr>
    </w:p>
    <w:p w14:paraId="566E175B" w14:textId="3830286C" w:rsidR="0043317B" w:rsidRDefault="0046742F" w:rsidP="0043317B">
      <w:pPr>
        <w:spacing w:after="0" w:line="240" w:lineRule="auto"/>
        <w:rPr>
          <w:rFonts w:ascii="Times New Roman" w:hAnsi="Times New Roman" w:cs="Times New Roman"/>
          <w:sz w:val="24"/>
          <w:szCs w:val="24"/>
        </w:rPr>
      </w:pPr>
      <w:r>
        <w:rPr>
          <w:rFonts w:ascii="Times New Roman" w:hAnsi="Times New Roman" w:cs="Times New Roman"/>
          <w:sz w:val="24"/>
          <w:szCs w:val="24"/>
        </w:rPr>
        <w:t>In t</w:t>
      </w:r>
      <w:r w:rsidR="0043317B">
        <w:rPr>
          <w:rFonts w:ascii="Times New Roman" w:hAnsi="Times New Roman" w:cs="Times New Roman"/>
          <w:sz w:val="24"/>
          <w:szCs w:val="24"/>
        </w:rPr>
        <w:t>he interactive learning experiences (digital games and at-home activities)</w:t>
      </w:r>
      <w:r>
        <w:rPr>
          <w:rFonts w:ascii="Times New Roman" w:hAnsi="Times New Roman" w:cs="Times New Roman"/>
          <w:sz w:val="24"/>
          <w:szCs w:val="24"/>
        </w:rPr>
        <w:t>,</w:t>
      </w:r>
      <w:r w:rsidR="0043317B">
        <w:rPr>
          <w:rFonts w:ascii="Times New Roman" w:hAnsi="Times New Roman" w:cs="Times New Roman"/>
          <w:sz w:val="24"/>
          <w:szCs w:val="24"/>
        </w:rPr>
        <w:t xml:space="preserve"> </w:t>
      </w:r>
      <w:r>
        <w:rPr>
          <w:rFonts w:ascii="Times New Roman" w:hAnsi="Times New Roman" w:cs="Times New Roman"/>
          <w:sz w:val="24"/>
          <w:szCs w:val="24"/>
        </w:rPr>
        <w:t>the</w:t>
      </w:r>
      <w:r w:rsidR="0043317B">
        <w:rPr>
          <w:rFonts w:ascii="Times New Roman" w:hAnsi="Times New Roman" w:cs="Times New Roman"/>
          <w:sz w:val="24"/>
          <w:szCs w:val="24"/>
        </w:rPr>
        <w:t xml:space="preserve"> learners </w:t>
      </w:r>
      <w:r>
        <w:rPr>
          <w:rFonts w:ascii="Times New Roman" w:hAnsi="Times New Roman" w:cs="Times New Roman"/>
          <w:sz w:val="24"/>
          <w:szCs w:val="24"/>
        </w:rPr>
        <w:t xml:space="preserve">will have a chance to </w:t>
      </w:r>
      <w:r w:rsidR="0043317B">
        <w:rPr>
          <w:rFonts w:ascii="Times New Roman" w:hAnsi="Times New Roman" w:cs="Times New Roman"/>
          <w:sz w:val="24"/>
          <w:szCs w:val="24"/>
        </w:rPr>
        <w:t>engage with and use these practices. For example, using a particular science and engineering practice may be the key to solving a puzzle or advancing in a game.</w:t>
      </w:r>
    </w:p>
    <w:p w14:paraId="5882D5CC" w14:textId="77777777" w:rsidR="0043317B" w:rsidRPr="00B33667" w:rsidRDefault="0043317B" w:rsidP="0043317B">
      <w:pPr>
        <w:spacing w:after="0" w:line="240" w:lineRule="auto"/>
        <w:rPr>
          <w:rFonts w:ascii="Times New Roman" w:hAnsi="Times New Roman" w:cs="Times New Roman"/>
          <w:b/>
          <w:sz w:val="24"/>
          <w:szCs w:val="24"/>
        </w:rPr>
      </w:pPr>
    </w:p>
    <w:p w14:paraId="2E50E7D9" w14:textId="3CCDCC99" w:rsidR="0043317B" w:rsidRPr="00D80B67" w:rsidRDefault="0043317B" w:rsidP="0043317B">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S</w:t>
      </w:r>
      <w:r>
        <w:rPr>
          <w:rFonts w:ascii="Times New Roman" w:hAnsi="Times New Roman" w:cs="Times New Roman"/>
          <w:b/>
          <w:sz w:val="24"/>
          <w:szCs w:val="24"/>
        </w:rPr>
        <w:t>E</w:t>
      </w:r>
      <w:r w:rsidRPr="00D80B67">
        <w:rPr>
          <w:rFonts w:ascii="Times New Roman" w:hAnsi="Times New Roman" w:cs="Times New Roman"/>
          <w:b/>
          <w:sz w:val="24"/>
          <w:szCs w:val="24"/>
        </w:rPr>
        <w:t>P1</w:t>
      </w:r>
      <w:r w:rsidRPr="00D80B67">
        <w:rPr>
          <w:rFonts w:ascii="Times New Roman" w:hAnsi="Times New Roman" w:cs="Times New Roman"/>
          <w:sz w:val="24"/>
          <w:szCs w:val="24"/>
        </w:rPr>
        <w:t xml:space="preserve">. Asking questions </w:t>
      </w:r>
    </w:p>
    <w:p w14:paraId="70DB4985" w14:textId="77777777" w:rsidR="0043317B" w:rsidRPr="00B33667" w:rsidRDefault="0043317B" w:rsidP="0043317B">
      <w:pPr>
        <w:spacing w:after="0" w:line="240" w:lineRule="auto"/>
        <w:ind w:left="720" w:hanging="90"/>
        <w:rPr>
          <w:rFonts w:ascii="Times New Roman" w:hAnsi="Times New Roman" w:cs="Times New Roman"/>
        </w:rPr>
      </w:pPr>
      <w:r w:rsidRPr="00B33667">
        <w:rPr>
          <w:rFonts w:ascii="Times New Roman" w:hAnsi="Times New Roman" w:cs="Times New Roman"/>
          <w:sz w:val="20"/>
          <w:szCs w:val="20"/>
        </w:rPr>
        <w:t xml:space="preserve">a. Demonstrate curiosity about the greater world outside of their local environment </w:t>
      </w:r>
    </w:p>
    <w:p w14:paraId="27A05D6B" w14:textId="77777777" w:rsidR="0043317B" w:rsidRPr="00B33667" w:rsidRDefault="0043317B" w:rsidP="0043317B">
      <w:pPr>
        <w:spacing w:after="0" w:line="240" w:lineRule="auto"/>
        <w:ind w:left="720" w:hanging="90"/>
        <w:rPr>
          <w:rFonts w:ascii="Times New Roman" w:hAnsi="Times New Roman" w:cs="Times New Roman"/>
          <w:sz w:val="20"/>
          <w:szCs w:val="20"/>
        </w:rPr>
      </w:pPr>
      <w:r w:rsidRPr="00B33667">
        <w:rPr>
          <w:rFonts w:ascii="Times New Roman" w:hAnsi="Times New Roman" w:cs="Times New Roman"/>
          <w:sz w:val="20"/>
          <w:szCs w:val="20"/>
        </w:rPr>
        <w:t xml:space="preserve">b. Ask more complex questions about observable phenomena </w:t>
      </w:r>
    </w:p>
    <w:p w14:paraId="4E2C8D24" w14:textId="77777777" w:rsidR="0043317B" w:rsidRPr="00B33667" w:rsidRDefault="0043317B" w:rsidP="0043317B">
      <w:pPr>
        <w:spacing w:after="0" w:line="240" w:lineRule="auto"/>
        <w:ind w:left="720" w:hanging="90"/>
        <w:rPr>
          <w:rFonts w:ascii="Times New Roman" w:hAnsi="Times New Roman" w:cs="Times New Roman"/>
          <w:sz w:val="20"/>
          <w:szCs w:val="20"/>
        </w:rPr>
      </w:pPr>
      <w:r w:rsidRPr="00B33667">
        <w:rPr>
          <w:rFonts w:ascii="Times New Roman" w:hAnsi="Times New Roman" w:cs="Times New Roman"/>
          <w:sz w:val="20"/>
          <w:szCs w:val="20"/>
        </w:rPr>
        <w:t>c. Ask and/or identify cause and effect questions that can be answered by an investigation</w:t>
      </w:r>
    </w:p>
    <w:p w14:paraId="1E2F6B8E" w14:textId="77777777" w:rsidR="0043317B" w:rsidRPr="00B33667" w:rsidRDefault="0043317B" w:rsidP="0043317B">
      <w:pPr>
        <w:spacing w:after="0" w:line="240" w:lineRule="auto"/>
        <w:ind w:left="720" w:hanging="90"/>
        <w:rPr>
          <w:rFonts w:ascii="Times New Roman" w:hAnsi="Times New Roman" w:cs="Times New Roman"/>
          <w:sz w:val="20"/>
          <w:szCs w:val="20"/>
        </w:rPr>
      </w:pPr>
      <w:r w:rsidRPr="00B33667">
        <w:rPr>
          <w:rFonts w:ascii="Times New Roman" w:hAnsi="Times New Roman" w:cs="Times New Roman"/>
          <w:sz w:val="20"/>
          <w:szCs w:val="20"/>
        </w:rPr>
        <w:t xml:space="preserve">d. </w:t>
      </w:r>
      <w:r>
        <w:rPr>
          <w:rFonts w:ascii="Times New Roman" w:hAnsi="Times New Roman" w:cs="Times New Roman"/>
          <w:sz w:val="20"/>
          <w:szCs w:val="20"/>
        </w:rPr>
        <w:t>Identify</w:t>
      </w:r>
      <w:r w:rsidRPr="00B33667">
        <w:rPr>
          <w:rFonts w:ascii="Times New Roman" w:hAnsi="Times New Roman" w:cs="Times New Roman"/>
          <w:sz w:val="20"/>
          <w:szCs w:val="20"/>
        </w:rPr>
        <w:t xml:space="preserve"> a problem that can be solved </w:t>
      </w:r>
      <w:r>
        <w:rPr>
          <w:rFonts w:ascii="Times New Roman" w:hAnsi="Times New Roman" w:cs="Times New Roman"/>
          <w:sz w:val="20"/>
          <w:szCs w:val="20"/>
        </w:rPr>
        <w:t>by</w:t>
      </w:r>
      <w:r w:rsidRPr="00B33667">
        <w:rPr>
          <w:rFonts w:ascii="Times New Roman" w:hAnsi="Times New Roman" w:cs="Times New Roman"/>
          <w:sz w:val="20"/>
          <w:szCs w:val="20"/>
        </w:rPr>
        <w:t xml:space="preserve"> the design a new or improved object or tool </w:t>
      </w:r>
    </w:p>
    <w:p w14:paraId="1C3DF962" w14:textId="77777777" w:rsidR="0043317B" w:rsidRPr="00B33667" w:rsidRDefault="0043317B" w:rsidP="0043317B">
      <w:pPr>
        <w:spacing w:after="0" w:line="240" w:lineRule="auto"/>
        <w:ind w:firstLine="630"/>
        <w:rPr>
          <w:rFonts w:ascii="Times New Roman" w:hAnsi="Times New Roman" w:cs="Times New Roman"/>
          <w:sz w:val="20"/>
          <w:szCs w:val="20"/>
        </w:rPr>
      </w:pPr>
    </w:p>
    <w:p w14:paraId="1094F36E" w14:textId="3E2ECF0A" w:rsidR="0043317B" w:rsidRPr="00D80B67" w:rsidRDefault="0043317B" w:rsidP="0043317B">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S</w:t>
      </w:r>
      <w:r>
        <w:rPr>
          <w:rFonts w:ascii="Times New Roman" w:hAnsi="Times New Roman" w:cs="Times New Roman"/>
          <w:b/>
          <w:sz w:val="24"/>
          <w:szCs w:val="24"/>
        </w:rPr>
        <w:t>E</w:t>
      </w:r>
      <w:r w:rsidRPr="00D80B67">
        <w:rPr>
          <w:rFonts w:ascii="Times New Roman" w:hAnsi="Times New Roman" w:cs="Times New Roman"/>
          <w:b/>
          <w:sz w:val="24"/>
          <w:szCs w:val="24"/>
        </w:rPr>
        <w:t>P2</w:t>
      </w:r>
      <w:r w:rsidRPr="00D80B67">
        <w:rPr>
          <w:rFonts w:ascii="Times New Roman" w:hAnsi="Times New Roman" w:cs="Times New Roman"/>
          <w:sz w:val="24"/>
          <w:szCs w:val="24"/>
        </w:rPr>
        <w:t>. Developing and using models</w:t>
      </w:r>
    </w:p>
    <w:p w14:paraId="3D4B79BC" w14:textId="77777777" w:rsidR="0043317B" w:rsidRPr="00B33667" w:rsidRDefault="0043317B" w:rsidP="0043317B">
      <w:pPr>
        <w:spacing w:after="0" w:line="240" w:lineRule="auto"/>
        <w:ind w:left="810" w:hanging="180"/>
        <w:rPr>
          <w:rFonts w:ascii="Times New Roman" w:hAnsi="Times New Roman" w:cs="Times New Roman"/>
          <w:sz w:val="20"/>
          <w:szCs w:val="20"/>
        </w:rPr>
      </w:pPr>
      <w:r w:rsidRPr="00B33667">
        <w:rPr>
          <w:rFonts w:ascii="Times New Roman" w:hAnsi="Times New Roman" w:cs="Times New Roman"/>
          <w:sz w:val="20"/>
          <w:szCs w:val="20"/>
        </w:rPr>
        <w:t xml:space="preserve">a. Represent observable, concrete objects, events, and findings in many different ways </w:t>
      </w:r>
    </w:p>
    <w:p w14:paraId="1389F2AC" w14:textId="77777777" w:rsidR="0043317B" w:rsidRPr="00B33667" w:rsidRDefault="0043317B" w:rsidP="0043317B">
      <w:pPr>
        <w:spacing w:after="0" w:line="240" w:lineRule="auto"/>
        <w:ind w:left="810" w:hanging="180"/>
        <w:rPr>
          <w:rFonts w:ascii="Times New Roman" w:hAnsi="Times New Roman" w:cs="Times New Roman"/>
          <w:sz w:val="20"/>
          <w:szCs w:val="20"/>
        </w:rPr>
      </w:pPr>
      <w:r w:rsidRPr="00B33667">
        <w:rPr>
          <w:rFonts w:ascii="Times New Roman" w:hAnsi="Times New Roman" w:cs="Times New Roman"/>
          <w:sz w:val="20"/>
          <w:szCs w:val="20"/>
        </w:rPr>
        <w:t xml:space="preserve">b. Distinguish between a model and the actual object, process, and/or events </w:t>
      </w:r>
      <w:r>
        <w:rPr>
          <w:rFonts w:ascii="Times New Roman" w:hAnsi="Times New Roman" w:cs="Times New Roman"/>
          <w:sz w:val="20"/>
          <w:szCs w:val="20"/>
        </w:rPr>
        <w:t>it represents</w:t>
      </w:r>
    </w:p>
    <w:p w14:paraId="2E2F6E00" w14:textId="77777777" w:rsidR="0043317B" w:rsidRDefault="0043317B" w:rsidP="0043317B">
      <w:pPr>
        <w:spacing w:after="0" w:line="240" w:lineRule="auto"/>
        <w:ind w:left="810" w:hanging="180"/>
        <w:rPr>
          <w:rFonts w:ascii="Times New Roman" w:hAnsi="Times New Roman" w:cs="Times New Roman"/>
          <w:sz w:val="20"/>
          <w:szCs w:val="20"/>
        </w:rPr>
      </w:pPr>
      <w:r w:rsidRPr="00B33667">
        <w:rPr>
          <w:rFonts w:ascii="Times New Roman" w:hAnsi="Times New Roman" w:cs="Times New Roman"/>
          <w:sz w:val="20"/>
          <w:szCs w:val="20"/>
        </w:rPr>
        <w:t xml:space="preserve">c. Use simple models to support explanations </w:t>
      </w:r>
    </w:p>
    <w:p w14:paraId="6C9BD4B5" w14:textId="77777777" w:rsidR="0043317B" w:rsidRPr="00B33667" w:rsidRDefault="0043317B" w:rsidP="0043317B">
      <w:pPr>
        <w:spacing w:after="0" w:line="240" w:lineRule="auto"/>
        <w:ind w:left="720"/>
        <w:rPr>
          <w:rFonts w:ascii="Times New Roman" w:hAnsi="Times New Roman" w:cs="Times New Roman"/>
          <w:sz w:val="20"/>
          <w:szCs w:val="20"/>
        </w:rPr>
      </w:pPr>
    </w:p>
    <w:p w14:paraId="313C145F" w14:textId="24C99B16" w:rsidR="0043317B" w:rsidRPr="00B33667" w:rsidRDefault="0043317B" w:rsidP="0043317B">
      <w:pPr>
        <w:spacing w:after="0" w:line="240" w:lineRule="auto"/>
        <w:rPr>
          <w:rFonts w:ascii="Times New Roman" w:hAnsi="Times New Roman" w:cs="Times New Roman"/>
        </w:rPr>
      </w:pPr>
      <w:r w:rsidRPr="00D80B67">
        <w:rPr>
          <w:rFonts w:ascii="Times New Roman" w:hAnsi="Times New Roman" w:cs="Times New Roman"/>
          <w:b/>
          <w:sz w:val="24"/>
          <w:szCs w:val="24"/>
        </w:rPr>
        <w:t>S</w:t>
      </w:r>
      <w:r>
        <w:rPr>
          <w:rFonts w:ascii="Times New Roman" w:hAnsi="Times New Roman" w:cs="Times New Roman"/>
          <w:b/>
          <w:sz w:val="24"/>
          <w:szCs w:val="24"/>
        </w:rPr>
        <w:t>E</w:t>
      </w:r>
      <w:r w:rsidRPr="00D80B67">
        <w:rPr>
          <w:rFonts w:ascii="Times New Roman" w:hAnsi="Times New Roman" w:cs="Times New Roman"/>
          <w:b/>
          <w:sz w:val="24"/>
          <w:szCs w:val="24"/>
        </w:rPr>
        <w:t>P3</w:t>
      </w:r>
      <w:r w:rsidRPr="00B33667">
        <w:rPr>
          <w:rFonts w:ascii="Times New Roman" w:hAnsi="Times New Roman" w:cs="Times New Roman"/>
        </w:rPr>
        <w:t>. Planning and carrying out investigations</w:t>
      </w:r>
    </w:p>
    <w:p w14:paraId="68E65AA6" w14:textId="77777777" w:rsidR="0043317B" w:rsidRPr="00B33667" w:rsidRDefault="0043317B" w:rsidP="0043317B">
      <w:pPr>
        <w:spacing w:after="0" w:line="240" w:lineRule="auto"/>
        <w:ind w:left="720" w:hanging="90"/>
        <w:rPr>
          <w:rFonts w:ascii="Times New Roman" w:hAnsi="Times New Roman" w:cs="Times New Roman"/>
          <w:sz w:val="20"/>
          <w:szCs w:val="20"/>
        </w:rPr>
      </w:pPr>
      <w:r w:rsidRPr="00B33667">
        <w:rPr>
          <w:rFonts w:ascii="Times New Roman" w:hAnsi="Times New Roman" w:cs="Times New Roman"/>
          <w:sz w:val="20"/>
          <w:szCs w:val="20"/>
        </w:rPr>
        <w:t>a. Identify and use a greater v</w:t>
      </w:r>
      <w:r>
        <w:rPr>
          <w:rFonts w:ascii="Times New Roman" w:hAnsi="Times New Roman" w:cs="Times New Roman"/>
          <w:sz w:val="20"/>
          <w:szCs w:val="20"/>
        </w:rPr>
        <w:t xml:space="preserve">ariety of tools to extend the </w:t>
      </w:r>
      <w:r w:rsidRPr="00B33667">
        <w:rPr>
          <w:rFonts w:ascii="Times New Roman" w:hAnsi="Times New Roman" w:cs="Times New Roman"/>
          <w:sz w:val="20"/>
          <w:szCs w:val="20"/>
        </w:rPr>
        <w:t xml:space="preserve">senses for observing, measuring, and recording data about objects and events </w:t>
      </w:r>
    </w:p>
    <w:p w14:paraId="68307FD9" w14:textId="77777777" w:rsidR="0043317B" w:rsidRPr="00B33667" w:rsidRDefault="0043317B" w:rsidP="0043317B">
      <w:pPr>
        <w:spacing w:after="0" w:line="240" w:lineRule="auto"/>
        <w:ind w:left="720" w:hanging="90"/>
        <w:rPr>
          <w:rFonts w:ascii="Times New Roman" w:hAnsi="Times New Roman" w:cs="Times New Roman"/>
          <w:sz w:val="20"/>
          <w:szCs w:val="20"/>
        </w:rPr>
      </w:pPr>
      <w:r w:rsidRPr="00B33667">
        <w:rPr>
          <w:rFonts w:ascii="Times New Roman" w:hAnsi="Times New Roman" w:cs="Times New Roman"/>
          <w:sz w:val="20"/>
          <w:szCs w:val="20"/>
        </w:rPr>
        <w:lastRenderedPageBreak/>
        <w:t xml:space="preserve">b. Compare and contrast objects and events by describing similarities and differences in detail </w:t>
      </w:r>
    </w:p>
    <w:p w14:paraId="27A5971A" w14:textId="77777777" w:rsidR="0043317B" w:rsidRPr="00B33667" w:rsidRDefault="0043317B" w:rsidP="0043317B">
      <w:pPr>
        <w:spacing w:after="0" w:line="240" w:lineRule="auto"/>
        <w:ind w:left="720" w:hanging="90"/>
        <w:rPr>
          <w:rFonts w:ascii="Times New Roman" w:hAnsi="Times New Roman" w:cs="Times New Roman"/>
          <w:sz w:val="20"/>
          <w:szCs w:val="20"/>
        </w:rPr>
      </w:pPr>
      <w:r w:rsidRPr="00B33667">
        <w:rPr>
          <w:rFonts w:ascii="Times New Roman" w:hAnsi="Times New Roman" w:cs="Times New Roman"/>
          <w:sz w:val="20"/>
          <w:szCs w:val="20"/>
        </w:rPr>
        <w:t>c. Demonstrate an ability to make and test predictions based on background knowledge and experiences  </w:t>
      </w:r>
    </w:p>
    <w:p w14:paraId="16A2902C" w14:textId="77777777" w:rsidR="0043317B" w:rsidRPr="00B33667" w:rsidRDefault="0043317B" w:rsidP="0043317B">
      <w:pPr>
        <w:spacing w:after="0" w:line="240" w:lineRule="auto"/>
        <w:ind w:left="720" w:hanging="90"/>
        <w:rPr>
          <w:rFonts w:ascii="Times New Roman" w:hAnsi="Times New Roman" w:cs="Times New Roman"/>
          <w:sz w:val="20"/>
          <w:szCs w:val="20"/>
        </w:rPr>
      </w:pPr>
      <w:r w:rsidRPr="00B33667">
        <w:rPr>
          <w:rFonts w:ascii="Times New Roman" w:hAnsi="Times New Roman" w:cs="Times New Roman"/>
          <w:sz w:val="20"/>
          <w:szCs w:val="20"/>
        </w:rPr>
        <w:t xml:space="preserve">d. With guidance, plan and conduct simple investigations using simple tools </w:t>
      </w:r>
    </w:p>
    <w:p w14:paraId="7581A5A6" w14:textId="77777777" w:rsidR="0043317B" w:rsidRDefault="0043317B" w:rsidP="0043317B">
      <w:pPr>
        <w:spacing w:after="0" w:line="240" w:lineRule="auto"/>
        <w:ind w:left="720" w:hanging="90"/>
        <w:rPr>
          <w:rFonts w:ascii="Times New Roman" w:hAnsi="Times New Roman" w:cs="Times New Roman"/>
          <w:sz w:val="20"/>
          <w:szCs w:val="20"/>
        </w:rPr>
      </w:pPr>
      <w:r w:rsidRPr="00B33667">
        <w:rPr>
          <w:rFonts w:ascii="Times New Roman" w:hAnsi="Times New Roman" w:cs="Times New Roman"/>
          <w:sz w:val="20"/>
          <w:szCs w:val="20"/>
        </w:rPr>
        <w:t>e. Design and build a solution to a simple problem  </w:t>
      </w:r>
    </w:p>
    <w:p w14:paraId="09BCBDF4" w14:textId="77777777" w:rsidR="0043317B" w:rsidRPr="00B33667" w:rsidRDefault="0043317B" w:rsidP="0043317B">
      <w:pPr>
        <w:spacing w:after="0" w:line="240" w:lineRule="auto"/>
        <w:ind w:firstLine="630"/>
        <w:rPr>
          <w:rFonts w:ascii="Times New Roman" w:hAnsi="Times New Roman" w:cs="Times New Roman"/>
          <w:sz w:val="20"/>
          <w:szCs w:val="20"/>
        </w:rPr>
      </w:pPr>
    </w:p>
    <w:p w14:paraId="28CFFBCE" w14:textId="654F5669" w:rsidR="0043317B" w:rsidRPr="00D80B67" w:rsidRDefault="0043317B" w:rsidP="0043317B">
      <w:pPr>
        <w:spacing w:after="0" w:line="240" w:lineRule="auto"/>
        <w:rPr>
          <w:rFonts w:ascii="Times New Roman" w:hAnsi="Times New Roman" w:cs="Times New Roman"/>
          <w:sz w:val="24"/>
          <w:szCs w:val="24"/>
        </w:rPr>
      </w:pPr>
      <w:r w:rsidRPr="00D80B67">
        <w:rPr>
          <w:rFonts w:ascii="Times New Roman" w:eastAsiaTheme="minorEastAsia" w:hAnsi="Times New Roman" w:cs="Times New Roman"/>
          <w:b/>
          <w:sz w:val="24"/>
          <w:szCs w:val="24"/>
        </w:rPr>
        <w:t>S</w:t>
      </w:r>
      <w:r>
        <w:rPr>
          <w:rFonts w:ascii="Times New Roman" w:eastAsiaTheme="minorEastAsia" w:hAnsi="Times New Roman" w:cs="Times New Roman"/>
          <w:b/>
          <w:sz w:val="24"/>
          <w:szCs w:val="24"/>
        </w:rPr>
        <w:t>E</w:t>
      </w:r>
      <w:r w:rsidRPr="00D80B67">
        <w:rPr>
          <w:rFonts w:ascii="Times New Roman" w:eastAsiaTheme="minorEastAsia" w:hAnsi="Times New Roman" w:cs="Times New Roman"/>
          <w:b/>
          <w:sz w:val="24"/>
          <w:szCs w:val="24"/>
        </w:rPr>
        <w:t>P4</w:t>
      </w:r>
      <w:r w:rsidRPr="00D80B67">
        <w:rPr>
          <w:rFonts w:ascii="Times New Roman" w:eastAsiaTheme="minorEastAsia" w:hAnsi="Times New Roman" w:cs="Times New Roman"/>
          <w:sz w:val="24"/>
          <w:szCs w:val="24"/>
        </w:rPr>
        <w:t xml:space="preserve">. </w:t>
      </w:r>
      <w:r w:rsidRPr="00D80B67">
        <w:rPr>
          <w:rFonts w:ascii="Times New Roman" w:hAnsi="Times New Roman" w:cs="Times New Roman"/>
          <w:sz w:val="24"/>
          <w:szCs w:val="24"/>
        </w:rPr>
        <w:t>Analyzing and interpreting data</w:t>
      </w:r>
    </w:p>
    <w:p w14:paraId="4DFBD039" w14:textId="77777777" w:rsidR="0043317B" w:rsidRPr="00B33667"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 xml:space="preserve">a. Collect, describe, and record observations in greater detail and in various ways </w:t>
      </w:r>
    </w:p>
    <w:p w14:paraId="506FF1FF" w14:textId="77777777" w:rsidR="0043317B" w:rsidRPr="00B33667"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b. Use the 5 senses and simple tools to gather and record data  </w:t>
      </w:r>
    </w:p>
    <w:p w14:paraId="71A3B4ED" w14:textId="77777777" w:rsidR="0043317B" w:rsidRPr="00B33667"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c. Record observations to describe pa</w:t>
      </w:r>
      <w:r>
        <w:rPr>
          <w:rFonts w:ascii="Times New Roman" w:hAnsi="Times New Roman" w:cs="Times New Roman"/>
          <w:sz w:val="20"/>
          <w:szCs w:val="20"/>
        </w:rPr>
        <w:t xml:space="preserve">tterns and/or relationships in </w:t>
      </w:r>
      <w:r w:rsidRPr="00B33667">
        <w:rPr>
          <w:rFonts w:ascii="Times New Roman" w:hAnsi="Times New Roman" w:cs="Times New Roman"/>
          <w:sz w:val="20"/>
          <w:szCs w:val="20"/>
        </w:rPr>
        <w:t>the natural and designed world(s) in order to answer scientific questions and solve problems.  </w:t>
      </w:r>
    </w:p>
    <w:p w14:paraId="3060DA84" w14:textId="77777777" w:rsidR="0043317B" w:rsidRDefault="0043317B" w:rsidP="0043317B">
      <w:pPr>
        <w:widowControl w:val="0"/>
        <w:autoSpaceDE w:val="0"/>
        <w:autoSpaceDN w:val="0"/>
        <w:adjustRightInd w:val="0"/>
        <w:spacing w:after="0" w:line="240" w:lineRule="auto"/>
        <w:ind w:left="720" w:hanging="180"/>
        <w:rPr>
          <w:rFonts w:ascii="Times New Roman" w:hAnsi="Times New Roman" w:cs="Times New Roman"/>
          <w:color w:val="000000"/>
          <w:sz w:val="20"/>
          <w:szCs w:val="20"/>
          <w:lang w:eastAsia="ja-JP"/>
        </w:rPr>
      </w:pPr>
      <w:r w:rsidRPr="00B33667">
        <w:rPr>
          <w:rFonts w:ascii="Times New Roman" w:hAnsi="Times New Roman" w:cs="Times New Roman"/>
          <w:color w:val="000000"/>
          <w:sz w:val="20"/>
          <w:szCs w:val="20"/>
          <w:lang w:eastAsia="ja-JP"/>
        </w:rPr>
        <w:t xml:space="preserve">d. Talk about and reflect on what happened during an investigation or when solving a problem, and why it might have happened </w:t>
      </w:r>
    </w:p>
    <w:p w14:paraId="0EABBB85" w14:textId="77777777" w:rsidR="0043317B" w:rsidRDefault="0043317B" w:rsidP="0043317B">
      <w:pPr>
        <w:widowControl w:val="0"/>
        <w:autoSpaceDE w:val="0"/>
        <w:autoSpaceDN w:val="0"/>
        <w:adjustRightInd w:val="0"/>
        <w:spacing w:after="0" w:line="240" w:lineRule="auto"/>
        <w:ind w:left="720" w:hanging="180"/>
        <w:rPr>
          <w:rFonts w:ascii="Times New Roman" w:hAnsi="Times New Roman" w:cs="Times New Roman"/>
          <w:color w:val="000000"/>
          <w:sz w:val="20"/>
          <w:szCs w:val="20"/>
          <w:lang w:eastAsia="ja-JP"/>
        </w:rPr>
      </w:pPr>
    </w:p>
    <w:p w14:paraId="6D458E51" w14:textId="2FB2D58F" w:rsidR="0043317B" w:rsidRPr="00D80B67" w:rsidRDefault="0043317B" w:rsidP="0043317B">
      <w:pPr>
        <w:spacing w:after="0" w:line="240" w:lineRule="auto"/>
        <w:rPr>
          <w:rFonts w:ascii="Times New Roman" w:hAnsi="Times New Roman" w:cs="Times New Roman"/>
          <w:sz w:val="24"/>
          <w:szCs w:val="24"/>
        </w:rPr>
      </w:pPr>
      <w:r w:rsidRPr="00D80B67">
        <w:rPr>
          <w:rFonts w:ascii="Times New Roman" w:eastAsiaTheme="minorEastAsia" w:hAnsi="Times New Roman" w:cs="Times New Roman"/>
          <w:b/>
          <w:sz w:val="24"/>
          <w:szCs w:val="24"/>
        </w:rPr>
        <w:t>S</w:t>
      </w:r>
      <w:r>
        <w:rPr>
          <w:rFonts w:ascii="Times New Roman" w:eastAsiaTheme="minorEastAsia" w:hAnsi="Times New Roman" w:cs="Times New Roman"/>
          <w:b/>
          <w:sz w:val="24"/>
          <w:szCs w:val="24"/>
        </w:rPr>
        <w:t>E</w:t>
      </w:r>
      <w:r w:rsidRPr="00D80B67">
        <w:rPr>
          <w:rFonts w:ascii="Times New Roman" w:eastAsiaTheme="minorEastAsia" w:hAnsi="Times New Roman" w:cs="Times New Roman"/>
          <w:b/>
          <w:sz w:val="24"/>
          <w:szCs w:val="24"/>
        </w:rPr>
        <w:t>P</w:t>
      </w:r>
      <w:r>
        <w:rPr>
          <w:rFonts w:ascii="Times New Roman" w:eastAsiaTheme="minorEastAsia" w:hAnsi="Times New Roman" w:cs="Times New Roman"/>
          <w:b/>
          <w:sz w:val="24"/>
          <w:szCs w:val="24"/>
        </w:rPr>
        <w:t>5</w:t>
      </w:r>
      <w:r w:rsidRPr="00D80B67">
        <w:rPr>
          <w:rFonts w:ascii="Times New Roman" w:eastAsiaTheme="minorEastAsia" w:hAnsi="Times New Roman" w:cs="Times New Roman"/>
          <w:sz w:val="24"/>
          <w:szCs w:val="24"/>
        </w:rPr>
        <w:t xml:space="preserve">. </w:t>
      </w:r>
      <w:r>
        <w:rPr>
          <w:rFonts w:ascii="Times New Roman" w:hAnsi="Times New Roman" w:cs="Times New Roman"/>
          <w:sz w:val="24"/>
          <w:szCs w:val="24"/>
        </w:rPr>
        <w:t>Using mathematics and computational thinking</w:t>
      </w:r>
    </w:p>
    <w:p w14:paraId="2071B1B0" w14:textId="77777777" w:rsidR="0043317B" w:rsidRPr="00B33667"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 xml:space="preserve">a. </w:t>
      </w:r>
      <w:r>
        <w:rPr>
          <w:rFonts w:ascii="Times New Roman" w:hAnsi="Times New Roman" w:cs="Times New Roman"/>
          <w:sz w:val="20"/>
          <w:szCs w:val="20"/>
        </w:rPr>
        <w:t>Using counting and numbers to describe and compare quantitative attributes of objects</w:t>
      </w:r>
      <w:r w:rsidRPr="00B33667">
        <w:rPr>
          <w:rFonts w:ascii="Times New Roman" w:hAnsi="Times New Roman" w:cs="Times New Roman"/>
          <w:sz w:val="20"/>
          <w:szCs w:val="20"/>
        </w:rPr>
        <w:t xml:space="preserve"> </w:t>
      </w:r>
    </w:p>
    <w:p w14:paraId="44BA74F2" w14:textId="77777777" w:rsidR="0043317B" w:rsidRPr="00B33667"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 xml:space="preserve">b. </w:t>
      </w:r>
      <w:r w:rsidRPr="00294D34">
        <w:rPr>
          <w:rFonts w:ascii="Times New Roman" w:hAnsi="Times New Roman" w:cs="Times New Roman"/>
          <w:sz w:val="20"/>
          <w:szCs w:val="20"/>
        </w:rPr>
        <w:t>Sort and categorize observable phenomena based on attributes</w:t>
      </w:r>
    </w:p>
    <w:p w14:paraId="402530BF" w14:textId="77777777" w:rsidR="0043317B" w:rsidRPr="00B33667"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 xml:space="preserve">c. </w:t>
      </w:r>
      <w:r w:rsidRPr="00294D34">
        <w:rPr>
          <w:rFonts w:ascii="Times New Roman" w:hAnsi="Times New Roman" w:cs="Times New Roman"/>
          <w:sz w:val="20"/>
          <w:szCs w:val="20"/>
        </w:rPr>
        <w:t>Use mathematical language and vocabulary to describe attributes </w:t>
      </w:r>
    </w:p>
    <w:p w14:paraId="6DCBD824" w14:textId="77777777" w:rsidR="0043317B" w:rsidRDefault="0043317B" w:rsidP="0043317B">
      <w:pPr>
        <w:widowControl w:val="0"/>
        <w:autoSpaceDE w:val="0"/>
        <w:autoSpaceDN w:val="0"/>
        <w:adjustRightInd w:val="0"/>
        <w:spacing w:after="0" w:line="240" w:lineRule="auto"/>
        <w:ind w:left="720" w:hanging="180"/>
        <w:rPr>
          <w:rFonts w:ascii="Times New Roman" w:hAnsi="Times New Roman" w:cs="Times New Roman"/>
          <w:color w:val="000000"/>
          <w:sz w:val="20"/>
          <w:szCs w:val="20"/>
          <w:lang w:eastAsia="ja-JP"/>
        </w:rPr>
      </w:pPr>
      <w:r w:rsidRPr="00B33667">
        <w:rPr>
          <w:rFonts w:ascii="Times New Roman" w:hAnsi="Times New Roman" w:cs="Times New Roman"/>
          <w:color w:val="000000"/>
          <w:sz w:val="20"/>
          <w:szCs w:val="20"/>
          <w:lang w:eastAsia="ja-JP"/>
        </w:rPr>
        <w:t xml:space="preserve">d. </w:t>
      </w:r>
      <w:r w:rsidRPr="00294D34">
        <w:rPr>
          <w:rFonts w:ascii="Times New Roman" w:hAnsi="Times New Roman" w:cs="Times New Roman"/>
          <w:color w:val="000000"/>
          <w:sz w:val="20"/>
          <w:szCs w:val="20"/>
          <w:lang w:eastAsia="ja-JP"/>
        </w:rPr>
        <w:t>Use measurement tools to measure and quantify properties of observable phenomena and objects</w:t>
      </w:r>
    </w:p>
    <w:p w14:paraId="402FC53B" w14:textId="77777777" w:rsidR="0043317B" w:rsidRDefault="0043317B" w:rsidP="0043317B">
      <w:pPr>
        <w:widowControl w:val="0"/>
        <w:autoSpaceDE w:val="0"/>
        <w:autoSpaceDN w:val="0"/>
        <w:adjustRightInd w:val="0"/>
        <w:spacing w:after="0" w:line="240" w:lineRule="auto"/>
        <w:ind w:left="720" w:hanging="180"/>
        <w:rPr>
          <w:rFonts w:ascii="Times New Roman" w:hAnsi="Times New Roman" w:cs="Times New Roman"/>
          <w:color w:val="000000"/>
          <w:sz w:val="20"/>
          <w:szCs w:val="20"/>
          <w:lang w:eastAsia="ja-JP"/>
        </w:rPr>
      </w:pPr>
      <w:r>
        <w:rPr>
          <w:rFonts w:ascii="Times New Roman" w:hAnsi="Times New Roman" w:cs="Times New Roman"/>
          <w:color w:val="000000"/>
          <w:sz w:val="20"/>
          <w:szCs w:val="20"/>
          <w:lang w:eastAsia="ja-JP"/>
        </w:rPr>
        <w:t xml:space="preserve">e. </w:t>
      </w:r>
      <w:r w:rsidRPr="00294D34">
        <w:rPr>
          <w:rFonts w:ascii="Times New Roman" w:hAnsi="Times New Roman" w:cs="Times New Roman"/>
          <w:color w:val="000000"/>
          <w:sz w:val="20"/>
          <w:szCs w:val="20"/>
          <w:lang w:eastAsia="ja-JP"/>
        </w:rPr>
        <w:t>Create a simple graph to show data</w:t>
      </w:r>
    </w:p>
    <w:p w14:paraId="03AE2E7F" w14:textId="77777777" w:rsidR="0043317B" w:rsidRPr="00B33667" w:rsidRDefault="0043317B" w:rsidP="0043317B"/>
    <w:p w14:paraId="4C3A6B3E" w14:textId="7AB79980" w:rsidR="0043317B" w:rsidRPr="00D80B67" w:rsidRDefault="0043317B" w:rsidP="0043317B">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S</w:t>
      </w:r>
      <w:r>
        <w:rPr>
          <w:rFonts w:ascii="Times New Roman" w:hAnsi="Times New Roman" w:cs="Times New Roman"/>
          <w:b/>
          <w:sz w:val="24"/>
          <w:szCs w:val="24"/>
        </w:rPr>
        <w:t>E</w:t>
      </w:r>
      <w:r w:rsidRPr="00D80B67">
        <w:rPr>
          <w:rFonts w:ascii="Times New Roman" w:hAnsi="Times New Roman" w:cs="Times New Roman"/>
          <w:b/>
          <w:sz w:val="24"/>
          <w:szCs w:val="24"/>
        </w:rPr>
        <w:t>P</w:t>
      </w:r>
      <w:r>
        <w:rPr>
          <w:rFonts w:ascii="Times New Roman" w:hAnsi="Times New Roman" w:cs="Times New Roman"/>
          <w:b/>
          <w:sz w:val="24"/>
          <w:szCs w:val="24"/>
        </w:rPr>
        <w:t>6</w:t>
      </w:r>
      <w:r w:rsidRPr="00D80B67">
        <w:rPr>
          <w:rFonts w:ascii="Times New Roman" w:hAnsi="Times New Roman" w:cs="Times New Roman"/>
          <w:sz w:val="24"/>
          <w:szCs w:val="24"/>
        </w:rPr>
        <w:t>. Constructing explanations</w:t>
      </w:r>
    </w:p>
    <w:p w14:paraId="783110B2" w14:textId="77777777" w:rsidR="0043317B" w:rsidRPr="00B33667"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 xml:space="preserve">a. Use background knowledge experiences, and data to construct reasonable explanations and theories of natural phenomena </w:t>
      </w:r>
    </w:p>
    <w:p w14:paraId="0D5A8171" w14:textId="77777777" w:rsidR="0043317B" w:rsidRPr="00B33667"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b. Look for and describe patterns and relationships in natural phenomena  </w:t>
      </w:r>
    </w:p>
    <w:p w14:paraId="64247A6E" w14:textId="77777777" w:rsidR="0043317B" w:rsidRPr="00B33667"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 xml:space="preserve">c. Use and apply productive science discourse to support an explanation </w:t>
      </w:r>
    </w:p>
    <w:p w14:paraId="6679B882" w14:textId="77777777" w:rsidR="0043317B" w:rsidRDefault="0043317B" w:rsidP="0043317B">
      <w:pPr>
        <w:spacing w:after="0" w:line="240" w:lineRule="auto"/>
        <w:ind w:left="720" w:hanging="180"/>
        <w:rPr>
          <w:rFonts w:ascii="Times New Roman" w:hAnsi="Times New Roman" w:cs="Times New Roman"/>
          <w:sz w:val="20"/>
          <w:szCs w:val="20"/>
        </w:rPr>
      </w:pPr>
      <w:r w:rsidRPr="00B33667">
        <w:rPr>
          <w:rFonts w:ascii="Times New Roman" w:hAnsi="Times New Roman" w:cs="Times New Roman"/>
          <w:sz w:val="20"/>
          <w:szCs w:val="20"/>
        </w:rPr>
        <w:t>d. Us</w:t>
      </w:r>
      <w:r>
        <w:rPr>
          <w:rFonts w:ascii="Times New Roman" w:hAnsi="Times New Roman" w:cs="Times New Roman"/>
          <w:sz w:val="20"/>
          <w:szCs w:val="20"/>
        </w:rPr>
        <w:t>e evidence to support a theory</w:t>
      </w:r>
      <w:r w:rsidRPr="00B33667">
        <w:rPr>
          <w:rFonts w:ascii="Times New Roman" w:hAnsi="Times New Roman" w:cs="Times New Roman"/>
          <w:sz w:val="20"/>
          <w:szCs w:val="20"/>
        </w:rPr>
        <w:t xml:space="preserve"> or solution to a problem </w:t>
      </w:r>
    </w:p>
    <w:p w14:paraId="66A8384E" w14:textId="77777777" w:rsidR="0043317B" w:rsidRPr="00B33667" w:rsidRDefault="0043317B" w:rsidP="0043317B">
      <w:pPr>
        <w:spacing w:after="0" w:line="240" w:lineRule="auto"/>
        <w:ind w:firstLine="630"/>
        <w:rPr>
          <w:rFonts w:ascii="Times New Roman" w:hAnsi="Times New Roman" w:cs="Times New Roman"/>
          <w:sz w:val="20"/>
          <w:szCs w:val="20"/>
        </w:rPr>
      </w:pPr>
    </w:p>
    <w:p w14:paraId="5E84E372" w14:textId="7088B96F" w:rsidR="0043317B" w:rsidRPr="00D80B67" w:rsidRDefault="0043317B" w:rsidP="0043317B">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S</w:t>
      </w:r>
      <w:r>
        <w:rPr>
          <w:rFonts w:ascii="Times New Roman" w:hAnsi="Times New Roman" w:cs="Times New Roman"/>
          <w:b/>
          <w:sz w:val="24"/>
          <w:szCs w:val="24"/>
        </w:rPr>
        <w:t>E</w:t>
      </w:r>
      <w:r w:rsidRPr="00D80B67">
        <w:rPr>
          <w:rFonts w:ascii="Times New Roman" w:hAnsi="Times New Roman" w:cs="Times New Roman"/>
          <w:b/>
          <w:sz w:val="24"/>
          <w:szCs w:val="24"/>
        </w:rPr>
        <w:t>P</w:t>
      </w:r>
      <w:r>
        <w:rPr>
          <w:rFonts w:ascii="Times New Roman" w:hAnsi="Times New Roman" w:cs="Times New Roman"/>
          <w:b/>
          <w:sz w:val="24"/>
          <w:szCs w:val="24"/>
        </w:rPr>
        <w:t>7</w:t>
      </w:r>
      <w:r w:rsidRPr="00D80B67">
        <w:rPr>
          <w:rFonts w:ascii="Times New Roman" w:hAnsi="Times New Roman" w:cs="Times New Roman"/>
          <w:sz w:val="24"/>
          <w:szCs w:val="24"/>
        </w:rPr>
        <w:t>. Engaging in argument from evidence</w:t>
      </w:r>
    </w:p>
    <w:p w14:paraId="2B1687D3" w14:textId="77777777" w:rsidR="0043317B" w:rsidRPr="009362DA" w:rsidRDefault="0043317B" w:rsidP="0043317B">
      <w:pPr>
        <w:spacing w:after="0" w:line="240" w:lineRule="auto"/>
        <w:ind w:firstLine="630"/>
        <w:rPr>
          <w:rFonts w:ascii="Times New Roman" w:hAnsi="Times New Roman" w:cs="Times New Roman"/>
          <w:sz w:val="20"/>
          <w:szCs w:val="20"/>
        </w:rPr>
      </w:pPr>
      <w:r w:rsidRPr="009362DA">
        <w:rPr>
          <w:rFonts w:ascii="Times New Roman" w:hAnsi="Times New Roman" w:cs="Times New Roman"/>
          <w:sz w:val="20"/>
          <w:szCs w:val="20"/>
        </w:rPr>
        <w:t>a. Engage in discussions before, during, and after investigations  </w:t>
      </w:r>
    </w:p>
    <w:p w14:paraId="1A65635A" w14:textId="77777777" w:rsidR="0043317B" w:rsidRPr="009362DA" w:rsidRDefault="0043317B" w:rsidP="0043317B">
      <w:pPr>
        <w:spacing w:after="0" w:line="240" w:lineRule="auto"/>
        <w:ind w:firstLine="630"/>
        <w:rPr>
          <w:rFonts w:ascii="Times New Roman" w:hAnsi="Times New Roman" w:cs="Times New Roman"/>
          <w:sz w:val="20"/>
          <w:szCs w:val="20"/>
        </w:rPr>
      </w:pPr>
      <w:r w:rsidRPr="009362DA">
        <w:rPr>
          <w:rFonts w:ascii="Times New Roman" w:hAnsi="Times New Roman" w:cs="Times New Roman"/>
          <w:sz w:val="20"/>
          <w:szCs w:val="20"/>
        </w:rPr>
        <w:t>b. Support thinking and argue ideas with evidence  </w:t>
      </w:r>
    </w:p>
    <w:p w14:paraId="3EA121ED" w14:textId="77777777" w:rsidR="0043317B" w:rsidRPr="009362DA" w:rsidRDefault="0043317B" w:rsidP="0043317B">
      <w:pPr>
        <w:pStyle w:val="ListParagraph"/>
        <w:rPr>
          <w:sz w:val="20"/>
          <w:szCs w:val="20"/>
        </w:rPr>
      </w:pPr>
      <w:r w:rsidRPr="009362DA">
        <w:rPr>
          <w:sz w:val="20"/>
          <w:szCs w:val="20"/>
        </w:rPr>
        <w:t> </w:t>
      </w:r>
    </w:p>
    <w:p w14:paraId="469F5DB5" w14:textId="483ED3EE" w:rsidR="0043317B" w:rsidRPr="00D80B67" w:rsidRDefault="0043317B" w:rsidP="0043317B">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S</w:t>
      </w:r>
      <w:r>
        <w:rPr>
          <w:rFonts w:ascii="Times New Roman" w:hAnsi="Times New Roman" w:cs="Times New Roman"/>
          <w:b/>
          <w:sz w:val="24"/>
          <w:szCs w:val="24"/>
        </w:rPr>
        <w:t>E</w:t>
      </w:r>
      <w:r w:rsidRPr="00D80B67">
        <w:rPr>
          <w:rFonts w:ascii="Times New Roman" w:hAnsi="Times New Roman" w:cs="Times New Roman"/>
          <w:b/>
          <w:sz w:val="24"/>
          <w:szCs w:val="24"/>
        </w:rPr>
        <w:t>P</w:t>
      </w:r>
      <w:r>
        <w:rPr>
          <w:rFonts w:ascii="Times New Roman" w:hAnsi="Times New Roman" w:cs="Times New Roman"/>
          <w:b/>
          <w:sz w:val="24"/>
          <w:szCs w:val="24"/>
        </w:rPr>
        <w:t>8</w:t>
      </w:r>
      <w:r w:rsidRPr="00D80B67">
        <w:rPr>
          <w:rFonts w:ascii="Times New Roman" w:hAnsi="Times New Roman" w:cs="Times New Roman"/>
          <w:sz w:val="24"/>
          <w:szCs w:val="24"/>
        </w:rPr>
        <w:t>. Obtaining, evaluating and communicating information</w:t>
      </w:r>
    </w:p>
    <w:p w14:paraId="6ADAD612" w14:textId="77777777" w:rsidR="0043317B" w:rsidRPr="00B33667" w:rsidRDefault="0043317B" w:rsidP="0043317B">
      <w:pPr>
        <w:spacing w:after="0" w:line="240" w:lineRule="auto"/>
        <w:ind w:left="810" w:hanging="270"/>
        <w:rPr>
          <w:rFonts w:ascii="Times New Roman" w:hAnsi="Times New Roman" w:cs="Times New Roman"/>
          <w:sz w:val="20"/>
          <w:szCs w:val="20"/>
        </w:rPr>
      </w:pPr>
      <w:r w:rsidRPr="00B33667">
        <w:rPr>
          <w:rFonts w:ascii="Times New Roman" w:hAnsi="Times New Roman" w:cs="Times New Roman"/>
          <w:sz w:val="20"/>
          <w:szCs w:val="20"/>
        </w:rPr>
        <w:t>a. Obtain information through discussing prior knowledge and observations with experts including teachers or knowledgeable adults  </w:t>
      </w:r>
    </w:p>
    <w:p w14:paraId="68537144" w14:textId="77777777" w:rsidR="0043317B" w:rsidRPr="00B33667" w:rsidRDefault="0043317B" w:rsidP="0043317B">
      <w:pPr>
        <w:spacing w:after="0" w:line="240" w:lineRule="auto"/>
        <w:ind w:left="810" w:hanging="270"/>
        <w:rPr>
          <w:rFonts w:ascii="Times New Roman" w:hAnsi="Times New Roman" w:cs="Times New Roman"/>
          <w:sz w:val="20"/>
          <w:szCs w:val="20"/>
        </w:rPr>
      </w:pPr>
      <w:r w:rsidRPr="00B33667">
        <w:rPr>
          <w:rFonts w:ascii="Times New Roman" w:hAnsi="Times New Roman" w:cs="Times New Roman"/>
          <w:sz w:val="20"/>
          <w:szCs w:val="20"/>
        </w:rPr>
        <w:t>b. Obtain information using various age-appropriate texts, text features, and other media to help answer a question and/or support an explanation  </w:t>
      </w:r>
    </w:p>
    <w:p w14:paraId="642D19F0" w14:textId="77777777" w:rsidR="0043317B" w:rsidRPr="00B33667" w:rsidRDefault="0043317B" w:rsidP="0043317B">
      <w:pPr>
        <w:spacing w:after="0" w:line="240" w:lineRule="auto"/>
        <w:ind w:left="810" w:hanging="270"/>
        <w:rPr>
          <w:rFonts w:ascii="Times New Roman" w:hAnsi="Times New Roman" w:cs="Times New Roman"/>
          <w:sz w:val="20"/>
          <w:szCs w:val="20"/>
        </w:rPr>
      </w:pPr>
      <w:r w:rsidRPr="00B33667">
        <w:rPr>
          <w:rFonts w:ascii="Times New Roman" w:hAnsi="Times New Roman" w:cs="Times New Roman"/>
          <w:sz w:val="20"/>
          <w:szCs w:val="20"/>
        </w:rPr>
        <w:t xml:space="preserve">c. Describe observable phenomena using adjectives and labels </w:t>
      </w:r>
    </w:p>
    <w:p w14:paraId="3148FD08" w14:textId="77777777" w:rsidR="0043317B" w:rsidRPr="00B33667" w:rsidRDefault="0043317B" w:rsidP="0043317B">
      <w:pPr>
        <w:spacing w:after="0" w:line="240" w:lineRule="auto"/>
        <w:ind w:left="810" w:hanging="270"/>
        <w:rPr>
          <w:rFonts w:ascii="Times New Roman" w:hAnsi="Times New Roman" w:cs="Times New Roman"/>
          <w:sz w:val="20"/>
          <w:szCs w:val="20"/>
        </w:rPr>
      </w:pPr>
      <w:r w:rsidRPr="00B33667">
        <w:rPr>
          <w:rFonts w:ascii="Times New Roman" w:hAnsi="Times New Roman" w:cs="Times New Roman"/>
          <w:sz w:val="20"/>
          <w:szCs w:val="20"/>
        </w:rPr>
        <w:t xml:space="preserve">d. Use basic science and engineering practice vocabulary when engaged in investigations </w:t>
      </w:r>
    </w:p>
    <w:p w14:paraId="581FE483" w14:textId="77777777" w:rsidR="0043317B" w:rsidRPr="00B33667" w:rsidRDefault="0043317B" w:rsidP="0043317B">
      <w:pPr>
        <w:spacing w:after="0" w:line="240" w:lineRule="auto"/>
        <w:ind w:left="810" w:hanging="270"/>
        <w:rPr>
          <w:rFonts w:ascii="Times New Roman" w:hAnsi="Times New Roman" w:cs="Times New Roman"/>
          <w:sz w:val="20"/>
          <w:szCs w:val="20"/>
        </w:rPr>
      </w:pPr>
      <w:r w:rsidRPr="00B33667">
        <w:rPr>
          <w:rFonts w:ascii="Times New Roman" w:hAnsi="Times New Roman" w:cs="Times New Roman"/>
          <w:sz w:val="20"/>
          <w:szCs w:val="20"/>
        </w:rPr>
        <w:t xml:space="preserve">e. Use basic science and engineering content vocabulary when investigating and describing observable phenomena </w:t>
      </w:r>
    </w:p>
    <w:p w14:paraId="5A8E4FCD" w14:textId="77777777" w:rsidR="0043317B" w:rsidRPr="00B33667" w:rsidRDefault="0043317B" w:rsidP="0043317B">
      <w:pPr>
        <w:spacing w:after="0" w:line="240" w:lineRule="auto"/>
        <w:ind w:left="810" w:hanging="270"/>
        <w:rPr>
          <w:rFonts w:ascii="Times New Roman" w:hAnsi="Times New Roman" w:cs="Times New Roman"/>
          <w:sz w:val="20"/>
          <w:szCs w:val="20"/>
        </w:rPr>
      </w:pPr>
      <w:r w:rsidRPr="00B33667">
        <w:rPr>
          <w:rFonts w:ascii="Times New Roman" w:hAnsi="Times New Roman" w:cs="Times New Roman"/>
          <w:sz w:val="20"/>
          <w:szCs w:val="20"/>
        </w:rPr>
        <w:t>f. Share findings and explanations (correct or incorrect) through a variety of methods  </w:t>
      </w:r>
    </w:p>
    <w:p w14:paraId="19EA37D3" w14:textId="77777777" w:rsidR="0043317B" w:rsidRDefault="0043317B" w:rsidP="0085187D">
      <w:pPr>
        <w:pStyle w:val="ListParagraph"/>
        <w:spacing w:line="360" w:lineRule="auto"/>
        <w:ind w:left="0"/>
      </w:pPr>
    </w:p>
    <w:p w14:paraId="5C10F067" w14:textId="492E05A0" w:rsidR="0046339B" w:rsidRPr="009371DA" w:rsidRDefault="0046339B" w:rsidP="0085187D">
      <w:pPr>
        <w:pStyle w:val="ListParagraph"/>
        <w:spacing w:before="240"/>
        <w:ind w:left="0"/>
        <w:rPr>
          <w:b/>
        </w:rPr>
      </w:pPr>
      <w:r w:rsidRPr="009371DA">
        <w:rPr>
          <w:b/>
        </w:rPr>
        <w:t>Disciplinary Core Ideas: Life Science</w:t>
      </w:r>
    </w:p>
    <w:p w14:paraId="059AB873" w14:textId="77777777" w:rsidR="0046339B" w:rsidRPr="009371DA" w:rsidRDefault="0046339B" w:rsidP="0046339B">
      <w:pPr>
        <w:pStyle w:val="ListParagraph"/>
        <w:ind w:left="0"/>
        <w:rPr>
          <w:b/>
        </w:rPr>
      </w:pPr>
    </w:p>
    <w:p w14:paraId="6EDD5375" w14:textId="653A7B56" w:rsidR="00A2021D" w:rsidRPr="009371DA" w:rsidRDefault="00A2021D" w:rsidP="0046339B">
      <w:pPr>
        <w:pStyle w:val="ListParagraph"/>
        <w:ind w:left="0"/>
      </w:pPr>
      <w:r w:rsidRPr="009371DA">
        <w:t>Elinor’s Town episodes and interactive experiences will h</w:t>
      </w:r>
      <w:r w:rsidR="009371DA">
        <w:t>elp children learn</w:t>
      </w:r>
      <w:r w:rsidRPr="009371DA">
        <w:t xml:space="preserve"> essential ideas in the Life Sciences </w:t>
      </w:r>
      <w:r w:rsidR="00F05452">
        <w:t>so they can answer questions about</w:t>
      </w:r>
      <w:r w:rsidRPr="009371DA">
        <w:t xml:space="preserve"> the natural world around them.</w:t>
      </w:r>
    </w:p>
    <w:p w14:paraId="5CD2C09F" w14:textId="77777777" w:rsidR="00A2021D" w:rsidRPr="009371DA" w:rsidRDefault="00A2021D" w:rsidP="0046339B">
      <w:pPr>
        <w:pStyle w:val="ListParagraph"/>
        <w:ind w:left="0"/>
      </w:pPr>
    </w:p>
    <w:p w14:paraId="120AED22" w14:textId="20673CBC" w:rsidR="00A2021D" w:rsidRPr="009371DA" w:rsidRDefault="00A2021D" w:rsidP="0046339B">
      <w:pPr>
        <w:pStyle w:val="ListParagraph"/>
        <w:ind w:left="0"/>
      </w:pPr>
      <w:r w:rsidRPr="009371DA">
        <w:lastRenderedPageBreak/>
        <w:t xml:space="preserve">Each episode </w:t>
      </w:r>
      <w:r w:rsidR="00D330F5">
        <w:t xml:space="preserve">or experience will focus on </w:t>
      </w:r>
      <w:r w:rsidR="00D330F5" w:rsidRPr="008B46CD">
        <w:rPr>
          <w:b/>
        </w:rPr>
        <w:t>one</w:t>
      </w:r>
      <w:r w:rsidR="00D330F5">
        <w:t xml:space="preserve"> topic</w:t>
      </w:r>
      <w:r w:rsidR="004843BD">
        <w:t>, as described in the examples in the following section</w:t>
      </w:r>
      <w:r w:rsidR="009371DA">
        <w:t>. T</w:t>
      </w:r>
      <w:r w:rsidRPr="009371DA">
        <w:t>he season</w:t>
      </w:r>
      <w:r w:rsidR="009371DA">
        <w:t xml:space="preserve"> as a whole</w:t>
      </w:r>
      <w:r w:rsidRPr="009371DA">
        <w:t xml:space="preserve"> will cover a </w:t>
      </w:r>
      <w:r w:rsidR="00F05452">
        <w:t>significant portion</w:t>
      </w:r>
      <w:r w:rsidR="00F05452" w:rsidRPr="009371DA">
        <w:t xml:space="preserve"> </w:t>
      </w:r>
      <w:r w:rsidRPr="009371DA">
        <w:t>of these topics.</w:t>
      </w:r>
    </w:p>
    <w:p w14:paraId="4837DD8F" w14:textId="77777777" w:rsidR="00A2021D" w:rsidRPr="009371DA" w:rsidRDefault="00A2021D" w:rsidP="0046339B">
      <w:pPr>
        <w:pStyle w:val="ListParagraph"/>
        <w:ind w:left="0"/>
        <w:rPr>
          <w:b/>
        </w:rPr>
      </w:pPr>
    </w:p>
    <w:p w14:paraId="06433280" w14:textId="7E017A78" w:rsidR="0046339B" w:rsidRPr="009371DA" w:rsidRDefault="00235CFB" w:rsidP="0046339B">
      <w:pPr>
        <w:rPr>
          <w:rFonts w:ascii="Times New Roman" w:hAnsi="Times New Roman" w:cs="Times New Roman"/>
          <w:sz w:val="24"/>
          <w:szCs w:val="24"/>
        </w:rPr>
      </w:pPr>
      <w:r w:rsidRPr="00D330F5">
        <w:rPr>
          <w:rFonts w:ascii="Times New Roman" w:hAnsi="Times New Roman" w:cs="Times New Roman"/>
          <w:b/>
          <w:sz w:val="24"/>
          <w:szCs w:val="24"/>
        </w:rPr>
        <w:t>LS</w:t>
      </w:r>
      <w:r w:rsidR="0046339B" w:rsidRPr="00D330F5">
        <w:rPr>
          <w:rFonts w:ascii="Times New Roman" w:hAnsi="Times New Roman" w:cs="Times New Roman"/>
          <w:b/>
          <w:sz w:val="24"/>
          <w:szCs w:val="24"/>
        </w:rPr>
        <w:t>1</w:t>
      </w:r>
      <w:r w:rsidR="0046339B" w:rsidRPr="009371DA">
        <w:rPr>
          <w:rFonts w:ascii="Times New Roman" w:hAnsi="Times New Roman" w:cs="Times New Roman"/>
          <w:sz w:val="24"/>
          <w:szCs w:val="24"/>
        </w:rPr>
        <w:t>. Understand that all living things have external parts</w:t>
      </w:r>
    </w:p>
    <w:p w14:paraId="03276689" w14:textId="4B84DB1D" w:rsidR="0046339B" w:rsidRPr="0046339B" w:rsidRDefault="00A2021D" w:rsidP="0046339B">
      <w:pPr>
        <w:pStyle w:val="ListParagraph"/>
        <w:ind w:left="360"/>
      </w:pPr>
      <w:r>
        <w:rPr>
          <w:sz w:val="20"/>
          <w:szCs w:val="20"/>
        </w:rPr>
        <w:t>a.</w:t>
      </w:r>
      <w:r w:rsidR="0046339B">
        <w:rPr>
          <w:sz w:val="20"/>
          <w:szCs w:val="20"/>
        </w:rPr>
        <w:t xml:space="preserve"> </w:t>
      </w:r>
      <w:r w:rsidR="0046339B" w:rsidRPr="005B4C16">
        <w:rPr>
          <w:sz w:val="20"/>
          <w:szCs w:val="20"/>
        </w:rPr>
        <w:t xml:space="preserve">Identify and describe the physical characteristics of a variety of animals and plants </w:t>
      </w:r>
    </w:p>
    <w:p w14:paraId="0DD496D3" w14:textId="3A8BDD8A" w:rsidR="0046339B" w:rsidRPr="0046339B" w:rsidRDefault="00A2021D" w:rsidP="0046339B">
      <w:pPr>
        <w:pStyle w:val="ListParagraph"/>
        <w:ind w:left="360"/>
        <w:rPr>
          <w:sz w:val="20"/>
          <w:szCs w:val="20"/>
        </w:rPr>
      </w:pPr>
      <w:r>
        <w:rPr>
          <w:sz w:val="20"/>
          <w:szCs w:val="20"/>
        </w:rPr>
        <w:t>b.</w:t>
      </w:r>
      <w:r w:rsidR="0046339B">
        <w:rPr>
          <w:sz w:val="20"/>
          <w:szCs w:val="20"/>
        </w:rPr>
        <w:t xml:space="preserve"> </w:t>
      </w:r>
      <w:r w:rsidR="0046339B" w:rsidRPr="005B4C16">
        <w:rPr>
          <w:sz w:val="20"/>
          <w:szCs w:val="20"/>
        </w:rPr>
        <w:t xml:space="preserve">Record observations about an animal’s or plant’s physical appearance </w:t>
      </w:r>
    </w:p>
    <w:p w14:paraId="2FAADA3F" w14:textId="0046B357" w:rsidR="0046339B" w:rsidRDefault="00A2021D" w:rsidP="0046339B">
      <w:pPr>
        <w:pStyle w:val="ListParagraph"/>
        <w:ind w:left="360"/>
      </w:pPr>
      <w:r>
        <w:rPr>
          <w:sz w:val="20"/>
          <w:szCs w:val="20"/>
        </w:rPr>
        <w:t>c.</w:t>
      </w:r>
      <w:r w:rsidR="0060063C">
        <w:rPr>
          <w:sz w:val="20"/>
          <w:szCs w:val="20"/>
        </w:rPr>
        <w:t xml:space="preserve"> C</w:t>
      </w:r>
      <w:r w:rsidR="0046339B" w:rsidRPr="005B4C16">
        <w:rPr>
          <w:sz w:val="20"/>
          <w:szCs w:val="20"/>
        </w:rPr>
        <w:t>ategorize a variety of animals and plants based on their physical characteristics</w:t>
      </w:r>
      <w:r w:rsidR="0046339B" w:rsidRPr="005B4C16">
        <w:t xml:space="preserve"> </w:t>
      </w:r>
    </w:p>
    <w:p w14:paraId="7D6A0558" w14:textId="77777777" w:rsidR="0046339B" w:rsidRPr="005B4C16" w:rsidRDefault="0046339B" w:rsidP="0046339B">
      <w:pPr>
        <w:pStyle w:val="ListParagraph"/>
        <w:ind w:left="360"/>
      </w:pPr>
    </w:p>
    <w:p w14:paraId="735B2B05" w14:textId="3391C806" w:rsidR="0046339B" w:rsidRPr="005B4C16" w:rsidRDefault="00235CFB" w:rsidP="0046339B">
      <w:pPr>
        <w:rPr>
          <w:rFonts w:ascii="Times New Roman" w:hAnsi="Times New Roman" w:cs="Times New Roman"/>
          <w:sz w:val="24"/>
          <w:szCs w:val="24"/>
        </w:rPr>
      </w:pPr>
      <w:r w:rsidRPr="00D330F5">
        <w:rPr>
          <w:rFonts w:ascii="Times New Roman" w:hAnsi="Times New Roman" w:cs="Times New Roman"/>
          <w:b/>
          <w:bCs/>
          <w:color w:val="000000"/>
          <w:sz w:val="24"/>
          <w:szCs w:val="24"/>
          <w:lang w:eastAsia="ja-JP"/>
        </w:rPr>
        <w:t>LS</w:t>
      </w:r>
      <w:r w:rsidR="0046339B" w:rsidRPr="00D330F5">
        <w:rPr>
          <w:rFonts w:ascii="Times New Roman" w:hAnsi="Times New Roman" w:cs="Times New Roman"/>
          <w:b/>
          <w:bCs/>
          <w:color w:val="000000"/>
          <w:sz w:val="24"/>
          <w:szCs w:val="24"/>
          <w:lang w:eastAsia="ja-JP"/>
        </w:rPr>
        <w:t>2</w:t>
      </w:r>
      <w:r w:rsidR="0046339B">
        <w:rPr>
          <w:rFonts w:ascii="Times New Roman" w:hAnsi="Times New Roman" w:cs="Times New Roman"/>
          <w:bCs/>
          <w:color w:val="000000"/>
          <w:lang w:eastAsia="ja-JP"/>
        </w:rPr>
        <w:t xml:space="preserve">. </w:t>
      </w:r>
      <w:r w:rsidR="0046339B" w:rsidRPr="005B4C16">
        <w:rPr>
          <w:rFonts w:ascii="Times New Roman" w:hAnsi="Times New Roman" w:cs="Times New Roman"/>
          <w:bCs/>
          <w:color w:val="000000"/>
          <w:sz w:val="24"/>
          <w:szCs w:val="24"/>
          <w:lang w:eastAsia="ja-JP"/>
        </w:rPr>
        <w:t>Understand that animals have different body parts that are used in different ways to meet their needs, and that plants have different parts that help them survive and grow</w:t>
      </w:r>
      <w:r w:rsidR="00F05452">
        <w:rPr>
          <w:rFonts w:ascii="Times New Roman" w:hAnsi="Times New Roman" w:cs="Times New Roman"/>
          <w:bCs/>
          <w:color w:val="000000"/>
          <w:sz w:val="24"/>
          <w:szCs w:val="24"/>
          <w:lang w:eastAsia="ja-JP"/>
        </w:rPr>
        <w:t>:</w:t>
      </w:r>
    </w:p>
    <w:p w14:paraId="2AE0F009" w14:textId="055F11C5" w:rsidR="0046339B" w:rsidRDefault="00A2021D" w:rsidP="00A2021D">
      <w:pPr>
        <w:widowControl w:val="0"/>
        <w:autoSpaceDE w:val="0"/>
        <w:autoSpaceDN w:val="0"/>
        <w:adjustRightInd w:val="0"/>
        <w:spacing w:after="0" w:line="240" w:lineRule="auto"/>
        <w:ind w:firstLine="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a.</w:t>
      </w:r>
      <w:r w:rsidR="0046339B">
        <w:rPr>
          <w:rFonts w:ascii="Times New Roman" w:eastAsiaTheme="minorEastAsia" w:hAnsi="Times New Roman" w:cs="Times New Roman"/>
          <w:color w:val="000000"/>
          <w:sz w:val="20"/>
          <w:szCs w:val="20"/>
          <w:lang w:eastAsia="ja-JP"/>
        </w:rPr>
        <w:t xml:space="preserve"> </w:t>
      </w:r>
      <w:r w:rsidR="0046339B" w:rsidRPr="005B4C16">
        <w:rPr>
          <w:rFonts w:ascii="Times New Roman" w:eastAsiaTheme="minorEastAsia" w:hAnsi="Times New Roman" w:cs="Times New Roman"/>
          <w:color w:val="000000"/>
          <w:sz w:val="20"/>
          <w:szCs w:val="20"/>
          <w:lang w:eastAsia="ja-JP"/>
        </w:rPr>
        <w:t xml:space="preserve">Identify body parts of animals and their function </w:t>
      </w:r>
    </w:p>
    <w:p w14:paraId="6FF71387" w14:textId="335AB984" w:rsidR="0046339B" w:rsidRPr="005B4C16" w:rsidRDefault="00A2021D" w:rsidP="00A2021D">
      <w:pPr>
        <w:widowControl w:val="0"/>
        <w:autoSpaceDE w:val="0"/>
        <w:autoSpaceDN w:val="0"/>
        <w:adjustRightInd w:val="0"/>
        <w:spacing w:after="0" w:line="240" w:lineRule="auto"/>
        <w:ind w:firstLine="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b. </w:t>
      </w:r>
      <w:r w:rsidR="0046339B" w:rsidRPr="005B4C16">
        <w:rPr>
          <w:rFonts w:ascii="Times New Roman" w:eastAsiaTheme="minorEastAsia" w:hAnsi="Times New Roman" w:cs="Times New Roman"/>
          <w:color w:val="000000"/>
          <w:sz w:val="20"/>
          <w:szCs w:val="20"/>
          <w:lang w:eastAsia="ja-JP"/>
        </w:rPr>
        <w:t xml:space="preserve">Identify the basic parts of plants and their function </w:t>
      </w:r>
    </w:p>
    <w:p w14:paraId="74B507CB" w14:textId="797DE41A" w:rsidR="0046339B" w:rsidRPr="005B4C16" w:rsidRDefault="00A2021D" w:rsidP="00A2021D">
      <w:pPr>
        <w:widowControl w:val="0"/>
        <w:autoSpaceDE w:val="0"/>
        <w:autoSpaceDN w:val="0"/>
        <w:adjustRightInd w:val="0"/>
        <w:spacing w:after="0" w:line="240" w:lineRule="auto"/>
        <w:ind w:firstLine="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c. </w:t>
      </w:r>
      <w:r w:rsidR="0046339B" w:rsidRPr="005B4C16">
        <w:rPr>
          <w:rFonts w:ascii="Times New Roman" w:eastAsiaTheme="minorEastAsia" w:hAnsi="Times New Roman" w:cs="Times New Roman"/>
          <w:color w:val="000000"/>
          <w:sz w:val="20"/>
          <w:szCs w:val="20"/>
          <w:lang w:eastAsia="ja-JP"/>
        </w:rPr>
        <w:t>Compare</w:t>
      </w:r>
      <w:r>
        <w:rPr>
          <w:rFonts w:ascii="Times New Roman" w:eastAsiaTheme="minorEastAsia" w:hAnsi="Times New Roman" w:cs="Times New Roman"/>
          <w:color w:val="000000"/>
          <w:sz w:val="20"/>
          <w:szCs w:val="20"/>
          <w:lang w:eastAsia="ja-JP"/>
        </w:rPr>
        <w:t xml:space="preserve"> </w:t>
      </w:r>
      <w:r w:rsidR="0046339B" w:rsidRPr="005B4C16">
        <w:rPr>
          <w:rFonts w:ascii="Times New Roman" w:eastAsiaTheme="minorEastAsia" w:hAnsi="Times New Roman" w:cs="Times New Roman"/>
          <w:color w:val="000000"/>
          <w:sz w:val="20"/>
          <w:szCs w:val="20"/>
          <w:lang w:eastAsia="ja-JP"/>
        </w:rPr>
        <w:t xml:space="preserve">how the external body parts of animals and plants are the same and/or different </w:t>
      </w:r>
    </w:p>
    <w:p w14:paraId="34D8C74D" w14:textId="44923592" w:rsidR="00A2021D" w:rsidRDefault="00A2021D" w:rsidP="00A2021D">
      <w:pPr>
        <w:widowControl w:val="0"/>
        <w:autoSpaceDE w:val="0"/>
        <w:autoSpaceDN w:val="0"/>
        <w:adjustRightInd w:val="0"/>
        <w:spacing w:after="0" w:line="240" w:lineRule="auto"/>
        <w:ind w:firstLine="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d. </w:t>
      </w:r>
      <w:r w:rsidR="0060063C">
        <w:rPr>
          <w:rFonts w:ascii="Times New Roman" w:eastAsiaTheme="minorEastAsia" w:hAnsi="Times New Roman" w:cs="Times New Roman"/>
          <w:color w:val="000000"/>
          <w:sz w:val="20"/>
          <w:szCs w:val="20"/>
          <w:lang w:eastAsia="ja-JP"/>
        </w:rPr>
        <w:t>E</w:t>
      </w:r>
      <w:r w:rsidR="0046339B" w:rsidRPr="005B4C16">
        <w:rPr>
          <w:rFonts w:ascii="Times New Roman" w:eastAsiaTheme="minorEastAsia" w:hAnsi="Times New Roman" w:cs="Times New Roman"/>
          <w:color w:val="000000"/>
          <w:sz w:val="20"/>
          <w:szCs w:val="20"/>
          <w:lang w:eastAsia="ja-JP"/>
        </w:rPr>
        <w:t xml:space="preserve">xplore how different external features of an animal help it survive in its </w:t>
      </w:r>
      <w:r w:rsidR="0060063C">
        <w:rPr>
          <w:rFonts w:ascii="Times New Roman" w:eastAsiaTheme="minorEastAsia" w:hAnsi="Times New Roman" w:cs="Times New Roman"/>
          <w:color w:val="000000"/>
          <w:sz w:val="20"/>
          <w:szCs w:val="20"/>
          <w:lang w:eastAsia="ja-JP"/>
        </w:rPr>
        <w:t>environment</w:t>
      </w:r>
    </w:p>
    <w:p w14:paraId="3C7DE794" w14:textId="77777777" w:rsidR="00A2021D" w:rsidRDefault="00A2021D" w:rsidP="00A2021D">
      <w:pPr>
        <w:widowControl w:val="0"/>
        <w:autoSpaceDE w:val="0"/>
        <w:autoSpaceDN w:val="0"/>
        <w:adjustRightInd w:val="0"/>
        <w:spacing w:after="0" w:line="240" w:lineRule="auto"/>
        <w:ind w:left="446" w:firstLine="360"/>
        <w:rPr>
          <w:rFonts w:ascii="Times New Roman" w:eastAsiaTheme="minorEastAsia" w:hAnsi="Times New Roman" w:cs="Times New Roman"/>
          <w:color w:val="000000"/>
          <w:sz w:val="20"/>
          <w:szCs w:val="20"/>
          <w:lang w:eastAsia="ja-JP"/>
        </w:rPr>
      </w:pPr>
    </w:p>
    <w:p w14:paraId="6B43AFC0" w14:textId="7AB34BD8" w:rsidR="0046339B" w:rsidRPr="00A2021D" w:rsidRDefault="004A73FA" w:rsidP="00A2021D">
      <w:pPr>
        <w:widowControl w:val="0"/>
        <w:autoSpaceDE w:val="0"/>
        <w:autoSpaceDN w:val="0"/>
        <w:adjustRightInd w:val="0"/>
        <w:spacing w:after="0" w:line="240" w:lineRule="auto"/>
        <w:rPr>
          <w:rFonts w:ascii="Times New Roman" w:eastAsiaTheme="minorEastAsia" w:hAnsi="Times New Roman" w:cs="Times New Roman"/>
          <w:color w:val="000000"/>
          <w:sz w:val="20"/>
          <w:szCs w:val="20"/>
          <w:lang w:eastAsia="ja-JP"/>
        </w:rPr>
      </w:pPr>
      <w:r w:rsidRPr="00D330F5">
        <w:rPr>
          <w:rFonts w:ascii="Times New Roman" w:eastAsiaTheme="minorEastAsia" w:hAnsi="Times New Roman" w:cs="Times New Roman"/>
          <w:b/>
          <w:color w:val="000000"/>
          <w:sz w:val="24"/>
          <w:szCs w:val="24"/>
          <w:lang w:eastAsia="ja-JP"/>
        </w:rPr>
        <w:t>LS</w:t>
      </w:r>
      <w:r w:rsidR="00A2021D" w:rsidRPr="00D330F5">
        <w:rPr>
          <w:rFonts w:ascii="Times New Roman" w:eastAsiaTheme="minorEastAsia" w:hAnsi="Times New Roman" w:cs="Times New Roman"/>
          <w:b/>
          <w:color w:val="000000"/>
          <w:sz w:val="24"/>
          <w:szCs w:val="24"/>
          <w:lang w:eastAsia="ja-JP"/>
        </w:rPr>
        <w:t>3</w:t>
      </w:r>
      <w:r w:rsidR="00A2021D" w:rsidRPr="00A2021D">
        <w:rPr>
          <w:rFonts w:ascii="Times New Roman" w:eastAsiaTheme="minorEastAsia" w:hAnsi="Times New Roman" w:cs="Times New Roman"/>
          <w:color w:val="000000"/>
          <w:sz w:val="24"/>
          <w:szCs w:val="24"/>
          <w:lang w:eastAsia="ja-JP"/>
        </w:rPr>
        <w:t xml:space="preserve">. </w:t>
      </w:r>
      <w:r w:rsidR="0046339B" w:rsidRPr="00A2021D">
        <w:rPr>
          <w:rFonts w:ascii="Times New Roman" w:eastAsiaTheme="minorEastAsia" w:hAnsi="Times New Roman" w:cs="Times New Roman"/>
          <w:color w:val="000000"/>
          <w:sz w:val="24"/>
          <w:szCs w:val="24"/>
          <w:lang w:eastAsia="ja-JP"/>
        </w:rPr>
        <w:t xml:space="preserve"> </w:t>
      </w:r>
      <w:r w:rsidR="0046339B" w:rsidRPr="00A2021D">
        <w:rPr>
          <w:rFonts w:ascii="Times New Roman" w:eastAsiaTheme="minorEastAsia" w:hAnsi="Times New Roman" w:cs="Times New Roman"/>
          <w:bCs/>
          <w:color w:val="000000"/>
          <w:sz w:val="24"/>
          <w:szCs w:val="24"/>
          <w:lang w:eastAsia="ja-JP"/>
        </w:rPr>
        <w:t>Understand</w:t>
      </w:r>
      <w:r w:rsidR="0046339B" w:rsidRPr="005B4C16">
        <w:rPr>
          <w:rFonts w:ascii="Times New Roman" w:eastAsiaTheme="minorEastAsia" w:hAnsi="Times New Roman" w:cs="Times New Roman"/>
          <w:bCs/>
          <w:color w:val="000000"/>
          <w:sz w:val="24"/>
          <w:szCs w:val="24"/>
          <w:lang w:eastAsia="ja-JP"/>
        </w:rPr>
        <w:t xml:space="preserve"> that all animals need food in order to live and grow, that they get their food from plants or from other animals, and that plants need water and light to live and grow</w:t>
      </w:r>
      <w:r w:rsidR="00F05452">
        <w:rPr>
          <w:rFonts w:ascii="Times New Roman" w:eastAsiaTheme="minorEastAsia" w:hAnsi="Times New Roman" w:cs="Times New Roman"/>
          <w:bCs/>
          <w:color w:val="000000"/>
          <w:sz w:val="24"/>
          <w:szCs w:val="24"/>
          <w:lang w:eastAsia="ja-JP"/>
        </w:rPr>
        <w:t>:</w:t>
      </w:r>
    </w:p>
    <w:p w14:paraId="1EBA3AE9" w14:textId="4B718A1D"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a. </w:t>
      </w:r>
      <w:r w:rsidR="0046339B" w:rsidRPr="005B4C16">
        <w:rPr>
          <w:rFonts w:ascii="Times New Roman" w:eastAsiaTheme="minorEastAsia" w:hAnsi="Times New Roman" w:cs="Times New Roman"/>
          <w:color w:val="000000"/>
          <w:sz w:val="20"/>
          <w:szCs w:val="20"/>
          <w:lang w:eastAsia="ja-JP"/>
        </w:rPr>
        <w:t>Observe ways that animals and plants get what they need to live and grow</w:t>
      </w:r>
    </w:p>
    <w:p w14:paraId="6972AE52" w14:textId="6F74AE01" w:rsidR="0046339B"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b. </w:t>
      </w:r>
      <w:r w:rsidR="0046339B" w:rsidRPr="005B4C16">
        <w:rPr>
          <w:rFonts w:ascii="Times New Roman" w:eastAsiaTheme="minorEastAsia" w:hAnsi="Times New Roman" w:cs="Times New Roman"/>
          <w:color w:val="000000"/>
          <w:sz w:val="20"/>
          <w:szCs w:val="20"/>
          <w:lang w:eastAsia="ja-JP"/>
        </w:rPr>
        <w:t xml:space="preserve">Describe patterns of the basic needs of plants and animals to understand what they need to survive </w:t>
      </w:r>
    </w:p>
    <w:p w14:paraId="6F966A09" w14:textId="32DFB982" w:rsidR="0046339B"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c. </w:t>
      </w:r>
      <w:r w:rsidR="0046339B" w:rsidRPr="005B4C16">
        <w:rPr>
          <w:rFonts w:ascii="Times New Roman" w:eastAsiaTheme="minorEastAsia" w:hAnsi="Times New Roman" w:cs="Times New Roman"/>
          <w:color w:val="000000"/>
          <w:sz w:val="20"/>
          <w:szCs w:val="20"/>
          <w:lang w:eastAsia="ja-JP"/>
        </w:rPr>
        <w:t>Help care for living thin</w:t>
      </w:r>
      <w:r w:rsidR="0060063C">
        <w:rPr>
          <w:rFonts w:ascii="Times New Roman" w:eastAsiaTheme="minorEastAsia" w:hAnsi="Times New Roman" w:cs="Times New Roman"/>
          <w:color w:val="000000"/>
          <w:sz w:val="20"/>
          <w:szCs w:val="20"/>
          <w:lang w:eastAsia="ja-JP"/>
        </w:rPr>
        <w:t>gs at home or in the classroom</w:t>
      </w:r>
      <w:r w:rsidR="0046339B" w:rsidRPr="005B4C16">
        <w:rPr>
          <w:rFonts w:ascii="Times New Roman" w:eastAsiaTheme="minorEastAsia" w:hAnsi="Times New Roman" w:cs="Times New Roman"/>
          <w:color w:val="000000"/>
          <w:sz w:val="20"/>
          <w:szCs w:val="20"/>
          <w:lang w:eastAsia="ja-JP"/>
        </w:rPr>
        <w:t xml:space="preserve"> </w:t>
      </w:r>
    </w:p>
    <w:p w14:paraId="0299F7D7" w14:textId="77777777" w:rsidR="00A2021D"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p>
    <w:p w14:paraId="786ECAD6" w14:textId="5DCC630F" w:rsidR="0046339B" w:rsidRPr="005B4C16" w:rsidRDefault="004A73FA" w:rsidP="00A2021D">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ja-JP"/>
        </w:rPr>
      </w:pPr>
      <w:r w:rsidRPr="00D330F5">
        <w:rPr>
          <w:rFonts w:ascii="Times New Roman" w:eastAsiaTheme="minorEastAsia" w:hAnsi="Times New Roman" w:cs="Times New Roman"/>
          <w:b/>
          <w:color w:val="000000"/>
          <w:sz w:val="24"/>
          <w:szCs w:val="24"/>
          <w:lang w:eastAsia="ja-JP"/>
        </w:rPr>
        <w:t>LS</w:t>
      </w:r>
      <w:r w:rsidR="0046339B" w:rsidRPr="00D330F5">
        <w:rPr>
          <w:rFonts w:ascii="Times New Roman" w:eastAsiaTheme="minorEastAsia" w:hAnsi="Times New Roman" w:cs="Times New Roman"/>
          <w:b/>
          <w:color w:val="000000"/>
          <w:sz w:val="24"/>
          <w:szCs w:val="24"/>
          <w:lang w:eastAsia="ja-JP"/>
        </w:rPr>
        <w:t>4</w:t>
      </w:r>
      <w:r w:rsidR="0046339B">
        <w:rPr>
          <w:rFonts w:ascii="Times New Roman" w:eastAsiaTheme="minorEastAsia" w:hAnsi="Times New Roman" w:cs="Times New Roman"/>
          <w:color w:val="000000"/>
          <w:sz w:val="24"/>
          <w:szCs w:val="24"/>
          <w:lang w:eastAsia="ja-JP"/>
        </w:rPr>
        <w:t xml:space="preserve">. </w:t>
      </w:r>
      <w:r w:rsidR="0046339B" w:rsidRPr="005B4C16">
        <w:rPr>
          <w:rFonts w:ascii="Times New Roman" w:eastAsiaTheme="minorEastAsia" w:hAnsi="Times New Roman" w:cs="Times New Roman"/>
          <w:bCs/>
          <w:color w:val="000000"/>
          <w:sz w:val="24"/>
          <w:szCs w:val="24"/>
          <w:lang w:eastAsia="ja-JP"/>
        </w:rPr>
        <w:t>Understand that all animals and plants have a life cycle, can reproduce, and change and grow over time</w:t>
      </w:r>
      <w:r w:rsidR="0031697A">
        <w:rPr>
          <w:rFonts w:ascii="Times New Roman" w:eastAsiaTheme="minorEastAsia" w:hAnsi="Times New Roman" w:cs="Times New Roman"/>
          <w:bCs/>
          <w:color w:val="000000"/>
          <w:sz w:val="24"/>
          <w:szCs w:val="24"/>
          <w:lang w:eastAsia="ja-JP"/>
        </w:rPr>
        <w:t>:</w:t>
      </w:r>
    </w:p>
    <w:p w14:paraId="4D685F6A" w14:textId="4BDC8EB6"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a. </w:t>
      </w:r>
      <w:r w:rsidR="0046339B" w:rsidRPr="005B4C16">
        <w:rPr>
          <w:rFonts w:ascii="Times New Roman" w:eastAsiaTheme="minorEastAsia" w:hAnsi="Times New Roman" w:cs="Times New Roman"/>
          <w:color w:val="000000"/>
          <w:sz w:val="20"/>
          <w:szCs w:val="20"/>
          <w:lang w:eastAsia="ja-JP"/>
        </w:rPr>
        <w:t xml:space="preserve">Observe the life cycle of familiar plants and animals </w:t>
      </w:r>
    </w:p>
    <w:p w14:paraId="44A82671" w14:textId="14611955" w:rsidR="0060063C"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b. </w:t>
      </w:r>
      <w:r w:rsidR="0046339B" w:rsidRPr="005B4C16">
        <w:rPr>
          <w:rFonts w:ascii="Times New Roman" w:eastAsiaTheme="minorEastAsia" w:hAnsi="Times New Roman" w:cs="Times New Roman"/>
          <w:color w:val="000000"/>
          <w:sz w:val="20"/>
          <w:szCs w:val="20"/>
          <w:lang w:eastAsia="ja-JP"/>
        </w:rPr>
        <w:t xml:space="preserve">Observe the growth in animals and plants </w:t>
      </w:r>
    </w:p>
    <w:p w14:paraId="38214019" w14:textId="5A65F47C" w:rsidR="0046339B" w:rsidRPr="005B4C16" w:rsidRDefault="0060063C"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c. U</w:t>
      </w:r>
      <w:r w:rsidR="0046339B" w:rsidRPr="005B4C16">
        <w:rPr>
          <w:rFonts w:ascii="Times New Roman" w:eastAsiaTheme="minorEastAsia" w:hAnsi="Times New Roman" w:cs="Times New Roman"/>
          <w:color w:val="000000"/>
          <w:sz w:val="20"/>
          <w:szCs w:val="20"/>
          <w:lang w:eastAsia="ja-JP"/>
        </w:rPr>
        <w:t xml:space="preserve">nderstand that living things grow and change over time </w:t>
      </w:r>
    </w:p>
    <w:p w14:paraId="42DB21A9" w14:textId="221948A1" w:rsidR="0046339B"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d. </w:t>
      </w:r>
      <w:r w:rsidR="0060063C">
        <w:rPr>
          <w:rFonts w:ascii="Times New Roman" w:eastAsiaTheme="minorEastAsia" w:hAnsi="Times New Roman" w:cs="Times New Roman"/>
          <w:color w:val="000000"/>
          <w:sz w:val="20"/>
          <w:szCs w:val="20"/>
          <w:lang w:eastAsia="ja-JP"/>
        </w:rPr>
        <w:t>Explore</w:t>
      </w:r>
      <w:r w:rsidR="0046339B" w:rsidRPr="005B4C16">
        <w:rPr>
          <w:rFonts w:ascii="Times New Roman" w:eastAsiaTheme="minorEastAsia" w:hAnsi="Times New Roman" w:cs="Times New Roman"/>
          <w:color w:val="000000"/>
          <w:sz w:val="20"/>
          <w:szCs w:val="20"/>
          <w:lang w:eastAsia="ja-JP"/>
        </w:rPr>
        <w:t xml:space="preserve"> parts of different kinds of life cycles of plants and animals </w:t>
      </w:r>
    </w:p>
    <w:p w14:paraId="43331A26" w14:textId="77777777" w:rsidR="00A2021D" w:rsidRDefault="00A2021D" w:rsidP="00A2021D">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ja-JP"/>
        </w:rPr>
      </w:pPr>
    </w:p>
    <w:p w14:paraId="6BA72270" w14:textId="05011F34" w:rsidR="0046339B" w:rsidRPr="005B4C16" w:rsidRDefault="004A73FA" w:rsidP="00A2021D">
      <w:pPr>
        <w:widowControl w:val="0"/>
        <w:autoSpaceDE w:val="0"/>
        <w:autoSpaceDN w:val="0"/>
        <w:adjustRightInd w:val="0"/>
        <w:spacing w:after="0" w:line="240" w:lineRule="auto"/>
        <w:rPr>
          <w:rFonts w:ascii="Times New Roman" w:eastAsiaTheme="minorEastAsia" w:hAnsi="Times New Roman" w:cs="Times New Roman"/>
          <w:color w:val="000000"/>
          <w:sz w:val="20"/>
          <w:szCs w:val="20"/>
          <w:lang w:eastAsia="ja-JP"/>
        </w:rPr>
      </w:pPr>
      <w:r w:rsidRPr="00D330F5">
        <w:rPr>
          <w:rFonts w:ascii="Times New Roman" w:eastAsiaTheme="minorEastAsia" w:hAnsi="Times New Roman" w:cs="Times New Roman"/>
          <w:b/>
          <w:color w:val="000000"/>
          <w:sz w:val="24"/>
          <w:szCs w:val="24"/>
          <w:lang w:eastAsia="ja-JP"/>
        </w:rPr>
        <w:t>LS</w:t>
      </w:r>
      <w:r w:rsidR="0046339B" w:rsidRPr="00D330F5">
        <w:rPr>
          <w:rFonts w:ascii="Times New Roman" w:eastAsiaTheme="minorEastAsia" w:hAnsi="Times New Roman" w:cs="Times New Roman"/>
          <w:b/>
          <w:color w:val="000000"/>
          <w:sz w:val="24"/>
          <w:szCs w:val="24"/>
          <w:lang w:eastAsia="ja-JP"/>
        </w:rPr>
        <w:t>5</w:t>
      </w:r>
      <w:r w:rsidR="0046339B" w:rsidRPr="005B4C16">
        <w:rPr>
          <w:rFonts w:ascii="Times New Roman" w:eastAsiaTheme="minorEastAsia" w:hAnsi="Times New Roman" w:cs="Times New Roman"/>
          <w:color w:val="000000"/>
          <w:sz w:val="24"/>
          <w:szCs w:val="24"/>
          <w:lang w:eastAsia="ja-JP"/>
        </w:rPr>
        <w:t xml:space="preserve">. </w:t>
      </w:r>
      <w:r w:rsidR="0046339B" w:rsidRPr="005B4C16">
        <w:rPr>
          <w:rFonts w:ascii="Times New Roman" w:eastAsiaTheme="minorEastAsia" w:hAnsi="Times New Roman" w:cs="Times New Roman"/>
          <w:bCs/>
          <w:color w:val="000000"/>
          <w:sz w:val="24"/>
          <w:szCs w:val="24"/>
          <w:lang w:eastAsia="ja-JP"/>
        </w:rPr>
        <w:t>Begin to understand that animals and plants depend on other living things and nonliving things in the environment to meet some of their needs</w:t>
      </w:r>
      <w:r w:rsidR="006D13EB">
        <w:rPr>
          <w:rFonts w:ascii="Times New Roman" w:eastAsiaTheme="minorEastAsia" w:hAnsi="Times New Roman" w:cs="Times New Roman"/>
          <w:bCs/>
          <w:color w:val="000000"/>
          <w:sz w:val="24"/>
          <w:szCs w:val="24"/>
          <w:lang w:eastAsia="ja-JP"/>
        </w:rPr>
        <w:t>:</w:t>
      </w:r>
    </w:p>
    <w:p w14:paraId="05E11EEC" w14:textId="18DA2DE7" w:rsidR="0046339B"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a. </w:t>
      </w:r>
      <w:r w:rsidR="0046339B" w:rsidRPr="005B4C16">
        <w:rPr>
          <w:rFonts w:ascii="Times New Roman" w:eastAsiaTheme="minorEastAsia" w:hAnsi="Times New Roman" w:cs="Times New Roman"/>
          <w:color w:val="000000"/>
          <w:sz w:val="20"/>
          <w:szCs w:val="20"/>
          <w:lang w:eastAsia="ja-JP"/>
        </w:rPr>
        <w:t xml:space="preserve">Distinguish between living and nonliving things based on background knowledge and </w:t>
      </w:r>
    </w:p>
    <w:p w14:paraId="286BFD81" w14:textId="163FA452"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b. </w:t>
      </w:r>
      <w:r w:rsidR="0046339B" w:rsidRPr="005B4C16">
        <w:rPr>
          <w:rFonts w:ascii="Times New Roman" w:eastAsiaTheme="minorEastAsia" w:hAnsi="Times New Roman" w:cs="Times New Roman"/>
          <w:color w:val="000000"/>
          <w:sz w:val="20"/>
          <w:szCs w:val="20"/>
          <w:lang w:eastAsia="ja-JP"/>
        </w:rPr>
        <w:t xml:space="preserve">Identify the habitats of familiar animals and plants in the environment </w:t>
      </w:r>
    </w:p>
    <w:p w14:paraId="51E9196D" w14:textId="228FA2A6"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c. </w:t>
      </w:r>
      <w:r w:rsidR="0046339B" w:rsidRPr="005B4C16">
        <w:rPr>
          <w:rFonts w:ascii="Times New Roman" w:eastAsiaTheme="minorEastAsia" w:hAnsi="Times New Roman" w:cs="Times New Roman"/>
          <w:color w:val="000000"/>
          <w:sz w:val="20"/>
          <w:szCs w:val="20"/>
          <w:lang w:eastAsia="ja-JP"/>
        </w:rPr>
        <w:t>Recognize that each kind of living things has a habitat that has resources to meet its unique needs</w:t>
      </w:r>
    </w:p>
    <w:p w14:paraId="76814316" w14:textId="051FB5C9"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d. </w:t>
      </w:r>
      <w:r w:rsidR="0046339B" w:rsidRPr="005B4C16">
        <w:rPr>
          <w:rFonts w:ascii="Times New Roman" w:eastAsiaTheme="minorEastAsia" w:hAnsi="Times New Roman" w:cs="Times New Roman"/>
          <w:color w:val="000000"/>
          <w:sz w:val="20"/>
          <w:szCs w:val="20"/>
          <w:lang w:eastAsia="ja-JP"/>
        </w:rPr>
        <w:t xml:space="preserve">Identify and observe the consequences of how plants and animals impact the environment </w:t>
      </w:r>
    </w:p>
    <w:p w14:paraId="1C58C5E7" w14:textId="77777777" w:rsidR="00A2021D" w:rsidRDefault="00A2021D" w:rsidP="00A2021D">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ja-JP"/>
        </w:rPr>
      </w:pPr>
    </w:p>
    <w:p w14:paraId="57F790B0" w14:textId="1716BED2" w:rsidR="0046339B" w:rsidRDefault="004A73FA" w:rsidP="00A2021D">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ja-JP"/>
        </w:rPr>
      </w:pPr>
      <w:r w:rsidRPr="00D330F5">
        <w:rPr>
          <w:rFonts w:ascii="Times New Roman" w:eastAsiaTheme="minorEastAsia" w:hAnsi="Times New Roman" w:cs="Times New Roman"/>
          <w:b/>
          <w:color w:val="000000"/>
          <w:sz w:val="24"/>
          <w:szCs w:val="24"/>
          <w:lang w:eastAsia="ja-JP"/>
        </w:rPr>
        <w:t>LS</w:t>
      </w:r>
      <w:r w:rsidR="0046339B" w:rsidRPr="00D330F5">
        <w:rPr>
          <w:rFonts w:ascii="Times New Roman" w:eastAsiaTheme="minorEastAsia" w:hAnsi="Times New Roman" w:cs="Times New Roman"/>
          <w:b/>
          <w:color w:val="000000"/>
          <w:sz w:val="24"/>
          <w:szCs w:val="24"/>
          <w:lang w:eastAsia="ja-JP"/>
        </w:rPr>
        <w:t>6</w:t>
      </w:r>
      <w:r w:rsidR="0046339B">
        <w:rPr>
          <w:rFonts w:ascii="Times New Roman" w:eastAsiaTheme="minorEastAsia" w:hAnsi="Times New Roman" w:cs="Times New Roman"/>
          <w:color w:val="000000"/>
          <w:sz w:val="24"/>
          <w:szCs w:val="24"/>
          <w:lang w:eastAsia="ja-JP"/>
        </w:rPr>
        <w:t xml:space="preserve">. </w:t>
      </w:r>
      <w:r w:rsidR="0046339B" w:rsidRPr="005B4C16">
        <w:rPr>
          <w:rFonts w:ascii="Times New Roman" w:eastAsiaTheme="minorEastAsia" w:hAnsi="Times New Roman" w:cs="Times New Roman"/>
          <w:bCs/>
          <w:color w:val="000000"/>
          <w:sz w:val="24"/>
          <w:szCs w:val="24"/>
          <w:lang w:eastAsia="ja-JP"/>
        </w:rPr>
        <w:t>Understand that individuals of the same kind of plant or animal are recognizable as similar but can also vary in many ways</w:t>
      </w:r>
      <w:r w:rsidR="006D13EB">
        <w:rPr>
          <w:rFonts w:ascii="Times New Roman" w:eastAsiaTheme="minorEastAsia" w:hAnsi="Times New Roman" w:cs="Times New Roman"/>
          <w:bCs/>
          <w:color w:val="000000"/>
          <w:sz w:val="24"/>
          <w:szCs w:val="24"/>
          <w:lang w:eastAsia="ja-JP"/>
        </w:rPr>
        <w:t>:</w:t>
      </w:r>
    </w:p>
    <w:p w14:paraId="4F7686C7" w14:textId="735CEE3D"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a. </w:t>
      </w:r>
      <w:r w:rsidR="0060063C">
        <w:rPr>
          <w:rFonts w:ascii="Times New Roman" w:eastAsiaTheme="minorEastAsia" w:hAnsi="Times New Roman" w:cs="Times New Roman"/>
          <w:color w:val="000000"/>
          <w:sz w:val="20"/>
          <w:szCs w:val="20"/>
          <w:lang w:eastAsia="ja-JP"/>
        </w:rPr>
        <w:t>Contrast</w:t>
      </w:r>
      <w:r w:rsidR="0046339B" w:rsidRPr="005B4C16">
        <w:rPr>
          <w:rFonts w:ascii="Times New Roman" w:eastAsiaTheme="minorEastAsia" w:hAnsi="Times New Roman" w:cs="Times New Roman"/>
          <w:color w:val="000000"/>
          <w:sz w:val="20"/>
          <w:szCs w:val="20"/>
          <w:lang w:eastAsia="ja-JP"/>
        </w:rPr>
        <w:t xml:space="preserve"> individuals of the same kinds of plant and animal </w:t>
      </w:r>
    </w:p>
    <w:p w14:paraId="111D6E24" w14:textId="4F2C9A49"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b. </w:t>
      </w:r>
      <w:r w:rsidR="0046339B" w:rsidRPr="005B4C16">
        <w:rPr>
          <w:rFonts w:ascii="Times New Roman" w:eastAsiaTheme="minorEastAsia" w:hAnsi="Times New Roman" w:cs="Times New Roman"/>
          <w:color w:val="000000"/>
          <w:sz w:val="20"/>
          <w:szCs w:val="20"/>
          <w:lang w:eastAsia="ja-JP"/>
        </w:rPr>
        <w:t xml:space="preserve">Observe and recognize how we are the same and different from others </w:t>
      </w:r>
    </w:p>
    <w:p w14:paraId="561E6D24" w14:textId="77777777" w:rsidR="00A2021D" w:rsidRDefault="00A2021D" w:rsidP="00A2021D">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ja-JP"/>
        </w:rPr>
      </w:pPr>
    </w:p>
    <w:p w14:paraId="3117197F" w14:textId="5EA34937" w:rsidR="0046339B" w:rsidRDefault="004A73FA" w:rsidP="00A2021D">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ja-JP"/>
        </w:rPr>
      </w:pPr>
      <w:r w:rsidRPr="00D330F5">
        <w:rPr>
          <w:rFonts w:ascii="Times New Roman" w:eastAsiaTheme="minorEastAsia" w:hAnsi="Times New Roman" w:cs="Times New Roman"/>
          <w:b/>
          <w:color w:val="000000"/>
          <w:sz w:val="24"/>
          <w:szCs w:val="24"/>
          <w:lang w:eastAsia="ja-JP"/>
        </w:rPr>
        <w:t>LS</w:t>
      </w:r>
      <w:r w:rsidR="0046339B" w:rsidRPr="00D330F5">
        <w:rPr>
          <w:rFonts w:ascii="Times New Roman" w:eastAsiaTheme="minorEastAsia" w:hAnsi="Times New Roman" w:cs="Times New Roman"/>
          <w:b/>
          <w:color w:val="000000"/>
          <w:sz w:val="24"/>
          <w:szCs w:val="24"/>
          <w:lang w:eastAsia="ja-JP"/>
        </w:rPr>
        <w:t>7</w:t>
      </w:r>
      <w:r w:rsidR="0046339B">
        <w:rPr>
          <w:rFonts w:ascii="Times New Roman" w:eastAsiaTheme="minorEastAsia" w:hAnsi="Times New Roman" w:cs="Times New Roman"/>
          <w:color w:val="000000"/>
          <w:sz w:val="24"/>
          <w:szCs w:val="24"/>
          <w:lang w:eastAsia="ja-JP"/>
        </w:rPr>
        <w:t>.</w:t>
      </w:r>
      <w:r w:rsidR="0046339B" w:rsidRPr="005B4C16">
        <w:rPr>
          <w:rFonts w:ascii="Times New Roman" w:eastAsiaTheme="minorEastAsia" w:hAnsi="Times New Roman" w:cs="Times New Roman"/>
          <w:color w:val="000000"/>
          <w:sz w:val="24"/>
          <w:szCs w:val="24"/>
          <w:lang w:eastAsia="ja-JP"/>
        </w:rPr>
        <w:t xml:space="preserve"> </w:t>
      </w:r>
      <w:r w:rsidR="0046339B" w:rsidRPr="005B4C16">
        <w:rPr>
          <w:rFonts w:ascii="Times New Roman" w:eastAsiaTheme="minorEastAsia" w:hAnsi="Times New Roman" w:cs="Times New Roman"/>
          <w:bCs/>
          <w:color w:val="000000"/>
          <w:sz w:val="24"/>
          <w:szCs w:val="24"/>
          <w:lang w:eastAsia="ja-JP"/>
        </w:rPr>
        <w:t>Understand that young animals and young plants are very much, but not exactly like their parents</w:t>
      </w:r>
      <w:r w:rsidR="006D13EB">
        <w:rPr>
          <w:rFonts w:ascii="Times New Roman" w:eastAsiaTheme="minorEastAsia" w:hAnsi="Times New Roman" w:cs="Times New Roman"/>
          <w:bCs/>
          <w:color w:val="000000"/>
          <w:sz w:val="24"/>
          <w:szCs w:val="24"/>
          <w:lang w:eastAsia="ja-JP"/>
        </w:rPr>
        <w:t>:</w:t>
      </w:r>
    </w:p>
    <w:p w14:paraId="5E39DC60" w14:textId="7D27D3BC"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a. </w:t>
      </w:r>
      <w:r w:rsidR="0046339B">
        <w:rPr>
          <w:rFonts w:ascii="Times New Roman" w:eastAsiaTheme="minorEastAsia" w:hAnsi="Times New Roman" w:cs="Times New Roman"/>
          <w:color w:val="000000"/>
          <w:sz w:val="20"/>
          <w:szCs w:val="20"/>
          <w:lang w:eastAsia="ja-JP"/>
        </w:rPr>
        <w:t>U</w:t>
      </w:r>
      <w:r w:rsidR="0046339B" w:rsidRPr="005B4C16">
        <w:rPr>
          <w:rFonts w:ascii="Times New Roman" w:eastAsiaTheme="minorEastAsia" w:hAnsi="Times New Roman" w:cs="Times New Roman"/>
          <w:color w:val="000000"/>
          <w:sz w:val="20"/>
          <w:szCs w:val="20"/>
          <w:lang w:eastAsia="ja-JP"/>
        </w:rPr>
        <w:t xml:space="preserve">nderstand that the young of a species are the same kind of animal or plant as the parents </w:t>
      </w:r>
    </w:p>
    <w:p w14:paraId="6CC83467" w14:textId="66210431"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4"/>
          <w:szCs w:val="24"/>
          <w:lang w:eastAsia="ja-JP"/>
        </w:rPr>
      </w:pPr>
      <w:r>
        <w:rPr>
          <w:rFonts w:ascii="Times New Roman" w:eastAsiaTheme="minorEastAsia" w:hAnsi="Times New Roman" w:cs="Times New Roman"/>
          <w:color w:val="000000"/>
          <w:sz w:val="20"/>
          <w:szCs w:val="20"/>
          <w:lang w:eastAsia="ja-JP"/>
        </w:rPr>
        <w:t xml:space="preserve">b. </w:t>
      </w:r>
      <w:r w:rsidR="0046339B" w:rsidRPr="005B4C16">
        <w:rPr>
          <w:rFonts w:ascii="Times New Roman" w:eastAsiaTheme="minorEastAsia" w:hAnsi="Times New Roman" w:cs="Times New Roman"/>
          <w:color w:val="000000"/>
          <w:sz w:val="20"/>
          <w:szCs w:val="20"/>
          <w:lang w:eastAsia="ja-JP"/>
        </w:rPr>
        <w:t xml:space="preserve">Arrange and compare illustrations of humans and other animals in developmental sequence from infancy to adult </w:t>
      </w:r>
    </w:p>
    <w:p w14:paraId="684DEBEC" w14:textId="77777777" w:rsidR="00A2021D" w:rsidRDefault="00A2021D" w:rsidP="00A2021D">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ja-JP"/>
        </w:rPr>
      </w:pPr>
    </w:p>
    <w:p w14:paraId="2B7D26A7" w14:textId="393CB566" w:rsidR="0046339B" w:rsidRPr="0060063C" w:rsidRDefault="004A73FA" w:rsidP="0060063C">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ja-JP"/>
        </w:rPr>
      </w:pPr>
      <w:r w:rsidRPr="00D330F5">
        <w:rPr>
          <w:rFonts w:ascii="Times New Roman" w:eastAsiaTheme="minorEastAsia" w:hAnsi="Times New Roman" w:cs="Times New Roman"/>
          <w:b/>
          <w:color w:val="000000"/>
          <w:sz w:val="24"/>
          <w:szCs w:val="24"/>
          <w:lang w:eastAsia="ja-JP"/>
        </w:rPr>
        <w:t>LS</w:t>
      </w:r>
      <w:r w:rsidR="0046339B" w:rsidRPr="00D330F5">
        <w:rPr>
          <w:rFonts w:ascii="Times New Roman" w:eastAsiaTheme="minorEastAsia" w:hAnsi="Times New Roman" w:cs="Times New Roman"/>
          <w:b/>
          <w:color w:val="000000"/>
          <w:sz w:val="24"/>
          <w:szCs w:val="24"/>
          <w:lang w:eastAsia="ja-JP"/>
        </w:rPr>
        <w:t>8</w:t>
      </w:r>
      <w:r w:rsidR="0046339B">
        <w:rPr>
          <w:rFonts w:ascii="Times New Roman" w:eastAsiaTheme="minorEastAsia" w:hAnsi="Times New Roman" w:cs="Times New Roman"/>
          <w:color w:val="000000"/>
          <w:sz w:val="24"/>
          <w:szCs w:val="24"/>
          <w:lang w:eastAsia="ja-JP"/>
        </w:rPr>
        <w:t xml:space="preserve">. </w:t>
      </w:r>
      <w:r w:rsidR="0046339B" w:rsidRPr="005B4C16">
        <w:rPr>
          <w:rFonts w:ascii="Times New Roman" w:eastAsiaTheme="minorEastAsia" w:hAnsi="Times New Roman" w:cs="Times New Roman"/>
          <w:color w:val="000000"/>
          <w:sz w:val="24"/>
          <w:szCs w:val="24"/>
          <w:lang w:eastAsia="ja-JP"/>
        </w:rPr>
        <w:t xml:space="preserve"> </w:t>
      </w:r>
      <w:r w:rsidR="0046339B" w:rsidRPr="005B4C16">
        <w:rPr>
          <w:rFonts w:ascii="Times New Roman" w:eastAsiaTheme="minorEastAsia" w:hAnsi="Times New Roman" w:cs="Times New Roman"/>
          <w:bCs/>
          <w:color w:val="000000"/>
          <w:sz w:val="24"/>
          <w:szCs w:val="24"/>
          <w:lang w:eastAsia="ja-JP"/>
        </w:rPr>
        <w:t>Begin to understand that there are many different kinds of living things and how they may be the same or different</w:t>
      </w:r>
      <w:r w:rsidR="006D13EB">
        <w:rPr>
          <w:rFonts w:ascii="Times New Roman" w:eastAsiaTheme="minorEastAsia" w:hAnsi="Times New Roman" w:cs="Times New Roman"/>
          <w:bCs/>
          <w:color w:val="000000"/>
          <w:sz w:val="24"/>
          <w:szCs w:val="24"/>
          <w:lang w:eastAsia="ja-JP"/>
        </w:rPr>
        <w:t>:</w:t>
      </w:r>
    </w:p>
    <w:p w14:paraId="7B409E8B" w14:textId="5DDB2224" w:rsidR="0046339B" w:rsidRPr="005B4C16" w:rsidRDefault="0060063C"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lastRenderedPageBreak/>
        <w:t>a</w:t>
      </w:r>
      <w:r w:rsidR="00A2021D">
        <w:rPr>
          <w:rFonts w:ascii="Times New Roman" w:eastAsiaTheme="minorEastAsia" w:hAnsi="Times New Roman" w:cs="Times New Roman"/>
          <w:color w:val="000000"/>
          <w:sz w:val="20"/>
          <w:szCs w:val="20"/>
          <w:lang w:eastAsia="ja-JP"/>
        </w:rPr>
        <w:t xml:space="preserve">. </w:t>
      </w:r>
      <w:r w:rsidR="0046339B" w:rsidRPr="005B4C16">
        <w:rPr>
          <w:rFonts w:ascii="Times New Roman" w:eastAsiaTheme="minorEastAsia" w:hAnsi="Times New Roman" w:cs="Times New Roman"/>
          <w:color w:val="000000"/>
          <w:sz w:val="20"/>
          <w:szCs w:val="20"/>
          <w:lang w:eastAsia="ja-JP"/>
        </w:rPr>
        <w:t xml:space="preserve">Observe and describe similarities and differences across different types of plants and animals </w:t>
      </w:r>
    </w:p>
    <w:p w14:paraId="790F3E71" w14:textId="3AB9AE7F" w:rsidR="0046339B" w:rsidRPr="005B4C16"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c. </w:t>
      </w:r>
      <w:r w:rsidR="0046339B" w:rsidRPr="005B4C16">
        <w:rPr>
          <w:rFonts w:ascii="Times New Roman" w:eastAsiaTheme="minorEastAsia" w:hAnsi="Times New Roman" w:cs="Times New Roman"/>
          <w:color w:val="000000"/>
          <w:sz w:val="20"/>
          <w:szCs w:val="20"/>
          <w:lang w:eastAsia="ja-JP"/>
        </w:rPr>
        <w:t xml:space="preserve">Group different kinds of living things into categories based on basic similarities and differences </w:t>
      </w:r>
    </w:p>
    <w:p w14:paraId="3CD513FC" w14:textId="50C93398" w:rsidR="0046339B" w:rsidRPr="00A2021D" w:rsidRDefault="00A2021D" w:rsidP="00A2021D">
      <w:pPr>
        <w:widowControl w:val="0"/>
        <w:autoSpaceDE w:val="0"/>
        <w:autoSpaceDN w:val="0"/>
        <w:adjustRightInd w:val="0"/>
        <w:spacing w:after="0" w:line="240" w:lineRule="auto"/>
        <w:ind w:left="360"/>
        <w:rPr>
          <w:rFonts w:ascii="Times New Roman" w:eastAsiaTheme="minorEastAsia" w:hAnsi="Times New Roman" w:cs="Times New Roman"/>
          <w:color w:val="000000"/>
          <w:sz w:val="20"/>
          <w:szCs w:val="20"/>
          <w:lang w:eastAsia="ja-JP"/>
        </w:rPr>
      </w:pPr>
      <w:r>
        <w:rPr>
          <w:rFonts w:ascii="Times New Roman" w:eastAsiaTheme="minorEastAsia" w:hAnsi="Times New Roman" w:cs="Times New Roman"/>
          <w:color w:val="000000"/>
          <w:sz w:val="20"/>
          <w:szCs w:val="20"/>
          <w:lang w:eastAsia="ja-JP"/>
        </w:rPr>
        <w:t xml:space="preserve">d. </w:t>
      </w:r>
      <w:r w:rsidR="006834FE">
        <w:rPr>
          <w:rFonts w:ascii="Times New Roman" w:eastAsiaTheme="minorEastAsia" w:hAnsi="Times New Roman" w:cs="Times New Roman"/>
          <w:color w:val="000000"/>
          <w:sz w:val="20"/>
          <w:szCs w:val="20"/>
          <w:lang w:eastAsia="ja-JP"/>
        </w:rPr>
        <w:t>I</w:t>
      </w:r>
      <w:r w:rsidR="0046339B" w:rsidRPr="007E24BF">
        <w:rPr>
          <w:rFonts w:ascii="Times New Roman" w:eastAsiaTheme="minorEastAsia" w:hAnsi="Times New Roman" w:cs="Times New Roman"/>
          <w:color w:val="000000"/>
          <w:sz w:val="20"/>
          <w:szCs w:val="20"/>
          <w:lang w:eastAsia="ja-JP"/>
        </w:rPr>
        <w:t xml:space="preserve">dentify </w:t>
      </w:r>
      <w:r w:rsidR="006834FE">
        <w:rPr>
          <w:rFonts w:ascii="Times New Roman" w:eastAsiaTheme="minorEastAsia" w:hAnsi="Times New Roman" w:cs="Times New Roman"/>
          <w:color w:val="000000"/>
          <w:sz w:val="20"/>
          <w:szCs w:val="20"/>
          <w:lang w:eastAsia="ja-JP"/>
        </w:rPr>
        <w:t>seasonal adaptations</w:t>
      </w:r>
      <w:r w:rsidR="0046339B" w:rsidRPr="007E24BF">
        <w:rPr>
          <w:rFonts w:ascii="Times New Roman" w:eastAsiaTheme="minorEastAsia" w:hAnsi="Times New Roman" w:cs="Times New Roman"/>
          <w:color w:val="000000"/>
          <w:sz w:val="20"/>
          <w:szCs w:val="20"/>
          <w:lang w:eastAsia="ja-JP"/>
        </w:rPr>
        <w:t xml:space="preserve"> in physical characteristics or behaviors of animals </w:t>
      </w:r>
    </w:p>
    <w:p w14:paraId="40954AD3" w14:textId="77777777" w:rsidR="0046339B" w:rsidRDefault="0046339B" w:rsidP="0085187D">
      <w:pPr>
        <w:spacing w:after="0" w:line="360" w:lineRule="auto"/>
      </w:pPr>
    </w:p>
    <w:p w14:paraId="10ED4C1B" w14:textId="77777777" w:rsidR="006834FE" w:rsidRDefault="006834FE" w:rsidP="006834FE">
      <w:pPr>
        <w:spacing w:after="0" w:line="240" w:lineRule="auto"/>
        <w:rPr>
          <w:rFonts w:ascii="Times New Roman" w:hAnsi="Times New Roman" w:cs="Times New Roman"/>
          <w:b/>
          <w:sz w:val="24"/>
          <w:szCs w:val="24"/>
        </w:rPr>
      </w:pPr>
      <w:r>
        <w:rPr>
          <w:rFonts w:ascii="Times New Roman" w:hAnsi="Times New Roman" w:cs="Times New Roman"/>
          <w:b/>
          <w:sz w:val="24"/>
          <w:szCs w:val="24"/>
        </w:rPr>
        <w:t>Natural Design Connections</w:t>
      </w:r>
    </w:p>
    <w:p w14:paraId="0EC943BE" w14:textId="77777777" w:rsidR="0048255B" w:rsidRDefault="0048255B" w:rsidP="006834FE">
      <w:pPr>
        <w:spacing w:after="0" w:line="240" w:lineRule="auto"/>
        <w:rPr>
          <w:rFonts w:ascii="Times New Roman" w:hAnsi="Times New Roman" w:cs="Times New Roman"/>
          <w:sz w:val="24"/>
          <w:szCs w:val="24"/>
        </w:rPr>
      </w:pPr>
    </w:p>
    <w:p w14:paraId="32BEC787" w14:textId="69C2F1D3" w:rsidR="00913A7E" w:rsidRDefault="0031697A" w:rsidP="006834FE">
      <w:pPr>
        <w:spacing w:after="0" w:line="240" w:lineRule="auto"/>
        <w:rPr>
          <w:rFonts w:ascii="Times New Roman" w:hAnsi="Times New Roman" w:cs="Times New Roman"/>
          <w:sz w:val="24"/>
          <w:szCs w:val="24"/>
        </w:rPr>
      </w:pPr>
      <w:r>
        <w:rPr>
          <w:rFonts w:ascii="Times New Roman" w:hAnsi="Times New Roman" w:cs="Times New Roman"/>
          <w:sz w:val="24"/>
          <w:szCs w:val="24"/>
        </w:rPr>
        <w:t>In addition</w:t>
      </w:r>
      <w:r w:rsidDel="0031697A">
        <w:rPr>
          <w:rFonts w:ascii="Times New Roman" w:hAnsi="Times New Roman" w:cs="Times New Roman"/>
          <w:sz w:val="24"/>
          <w:szCs w:val="24"/>
        </w:rPr>
        <w:t xml:space="preserve"> </w:t>
      </w:r>
      <w:r>
        <w:rPr>
          <w:rFonts w:ascii="Times New Roman" w:hAnsi="Times New Roman" w:cs="Times New Roman"/>
          <w:sz w:val="24"/>
          <w:szCs w:val="24"/>
        </w:rPr>
        <w:t xml:space="preserve">to </w:t>
      </w:r>
      <w:r w:rsidR="006004D6">
        <w:rPr>
          <w:rFonts w:ascii="Times New Roman" w:hAnsi="Times New Roman" w:cs="Times New Roman"/>
          <w:sz w:val="24"/>
          <w:szCs w:val="24"/>
        </w:rPr>
        <w:t>showing</w:t>
      </w:r>
      <w:r w:rsidR="00913A7E">
        <w:rPr>
          <w:rFonts w:ascii="Times New Roman" w:hAnsi="Times New Roman" w:cs="Times New Roman"/>
          <w:sz w:val="24"/>
          <w:szCs w:val="24"/>
        </w:rPr>
        <w:t xml:space="preserve"> how plants and animals meet their needs and adapt to their environments, we intend for </w:t>
      </w:r>
      <w:r>
        <w:rPr>
          <w:rFonts w:ascii="Times New Roman" w:hAnsi="Times New Roman" w:cs="Times New Roman"/>
          <w:sz w:val="24"/>
          <w:szCs w:val="24"/>
        </w:rPr>
        <w:t>children</w:t>
      </w:r>
      <w:r w:rsidR="00913A7E">
        <w:rPr>
          <w:rFonts w:ascii="Times New Roman" w:hAnsi="Times New Roman" w:cs="Times New Roman"/>
          <w:sz w:val="24"/>
          <w:szCs w:val="24"/>
        </w:rPr>
        <w:t xml:space="preserve"> </w:t>
      </w:r>
      <w:r w:rsidR="006004D6">
        <w:rPr>
          <w:rFonts w:ascii="Times New Roman" w:hAnsi="Times New Roman" w:cs="Times New Roman"/>
          <w:sz w:val="24"/>
          <w:szCs w:val="24"/>
        </w:rPr>
        <w:t xml:space="preserve">to </w:t>
      </w:r>
      <w:r w:rsidR="00913A7E">
        <w:rPr>
          <w:rFonts w:ascii="Times New Roman" w:hAnsi="Times New Roman" w:cs="Times New Roman"/>
          <w:sz w:val="24"/>
          <w:szCs w:val="24"/>
        </w:rPr>
        <w:t xml:space="preserve">discover </w:t>
      </w:r>
      <w:r w:rsidR="006004D6">
        <w:rPr>
          <w:rFonts w:ascii="Times New Roman" w:hAnsi="Times New Roman" w:cs="Times New Roman"/>
          <w:sz w:val="24"/>
          <w:szCs w:val="24"/>
        </w:rPr>
        <w:t xml:space="preserve">the multiple </w:t>
      </w:r>
      <w:r w:rsidR="00913A7E">
        <w:rPr>
          <w:rFonts w:ascii="Times New Roman" w:hAnsi="Times New Roman" w:cs="Times New Roman"/>
          <w:sz w:val="24"/>
          <w:szCs w:val="24"/>
        </w:rPr>
        <w:t xml:space="preserve">connections </w:t>
      </w:r>
      <w:r w:rsidR="006004D6">
        <w:rPr>
          <w:rFonts w:ascii="Times New Roman" w:hAnsi="Times New Roman" w:cs="Times New Roman"/>
          <w:sz w:val="24"/>
          <w:szCs w:val="24"/>
        </w:rPr>
        <w:t xml:space="preserve">that exist </w:t>
      </w:r>
      <w:r w:rsidR="00913A7E">
        <w:rPr>
          <w:rFonts w:ascii="Times New Roman" w:hAnsi="Times New Roman" w:cs="Times New Roman"/>
          <w:sz w:val="24"/>
          <w:szCs w:val="24"/>
        </w:rPr>
        <w:t xml:space="preserve">between </w:t>
      </w:r>
      <w:r w:rsidR="0074011E">
        <w:rPr>
          <w:rFonts w:ascii="Times New Roman" w:hAnsi="Times New Roman" w:cs="Times New Roman"/>
          <w:sz w:val="24"/>
          <w:szCs w:val="24"/>
        </w:rPr>
        <w:t xml:space="preserve">natural habitats and the engineered solutions of the designed world </w:t>
      </w:r>
      <w:r w:rsidR="006004D6">
        <w:rPr>
          <w:rFonts w:ascii="Times New Roman" w:hAnsi="Times New Roman" w:cs="Times New Roman"/>
          <w:sz w:val="24"/>
          <w:szCs w:val="24"/>
        </w:rPr>
        <w:t>that surrounds them</w:t>
      </w:r>
      <w:r w:rsidR="0074011E">
        <w:rPr>
          <w:rFonts w:ascii="Times New Roman" w:hAnsi="Times New Roman" w:cs="Times New Roman"/>
          <w:sz w:val="24"/>
          <w:szCs w:val="24"/>
        </w:rPr>
        <w:t>.</w:t>
      </w:r>
    </w:p>
    <w:p w14:paraId="1A792A7E" w14:textId="77777777" w:rsidR="0074011E" w:rsidRDefault="0074011E" w:rsidP="006834FE">
      <w:pPr>
        <w:spacing w:after="0" w:line="240" w:lineRule="auto"/>
        <w:rPr>
          <w:rFonts w:ascii="Times New Roman" w:hAnsi="Times New Roman" w:cs="Times New Roman"/>
          <w:sz w:val="24"/>
          <w:szCs w:val="24"/>
        </w:rPr>
      </w:pPr>
    </w:p>
    <w:p w14:paraId="14EF04FA" w14:textId="13AE1A08" w:rsidR="00F4787B" w:rsidRDefault="00D955B4" w:rsidP="006834F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Most </w:t>
      </w:r>
      <w:r w:rsidR="0074011E">
        <w:rPr>
          <w:rFonts w:ascii="Times New Roman" w:hAnsi="Times New Roman" w:cs="Times New Roman"/>
          <w:sz w:val="24"/>
          <w:szCs w:val="24"/>
        </w:rPr>
        <w:t>episod</w:t>
      </w:r>
      <w:r w:rsidR="006467B9">
        <w:rPr>
          <w:rFonts w:ascii="Times New Roman" w:hAnsi="Times New Roman" w:cs="Times New Roman"/>
          <w:sz w:val="24"/>
          <w:szCs w:val="24"/>
        </w:rPr>
        <w:t>e</w:t>
      </w:r>
      <w:r>
        <w:rPr>
          <w:rFonts w:ascii="Times New Roman" w:hAnsi="Times New Roman" w:cs="Times New Roman"/>
          <w:sz w:val="24"/>
          <w:szCs w:val="24"/>
        </w:rPr>
        <w:t>s</w:t>
      </w:r>
      <w:r w:rsidR="006467B9">
        <w:rPr>
          <w:rFonts w:ascii="Times New Roman" w:hAnsi="Times New Roman" w:cs="Times New Roman"/>
          <w:sz w:val="24"/>
          <w:szCs w:val="24"/>
        </w:rPr>
        <w:t xml:space="preserve"> or experience</w:t>
      </w:r>
      <w:r>
        <w:rPr>
          <w:rFonts w:ascii="Times New Roman" w:hAnsi="Times New Roman" w:cs="Times New Roman"/>
          <w:sz w:val="24"/>
          <w:szCs w:val="24"/>
        </w:rPr>
        <w:t>s</w:t>
      </w:r>
      <w:r w:rsidR="006467B9">
        <w:rPr>
          <w:rFonts w:ascii="Times New Roman" w:hAnsi="Times New Roman" w:cs="Times New Roman"/>
          <w:sz w:val="24"/>
          <w:szCs w:val="24"/>
        </w:rPr>
        <w:t xml:space="preserve"> will underscore</w:t>
      </w:r>
      <w:r w:rsidR="0074011E">
        <w:rPr>
          <w:rFonts w:ascii="Times New Roman" w:hAnsi="Times New Roman" w:cs="Times New Roman"/>
          <w:sz w:val="24"/>
          <w:szCs w:val="24"/>
        </w:rPr>
        <w:t xml:space="preserve"> </w:t>
      </w:r>
      <w:r w:rsidR="00A4613A" w:rsidRPr="0040750D">
        <w:rPr>
          <w:rFonts w:ascii="Times New Roman" w:hAnsi="Times New Roman" w:cs="Times New Roman"/>
          <w:b/>
          <w:sz w:val="24"/>
          <w:szCs w:val="24"/>
        </w:rPr>
        <w:t>one</w:t>
      </w:r>
      <w:r w:rsidR="00A4613A">
        <w:rPr>
          <w:rFonts w:ascii="Times New Roman" w:hAnsi="Times New Roman" w:cs="Times New Roman"/>
          <w:sz w:val="24"/>
          <w:szCs w:val="24"/>
        </w:rPr>
        <w:t xml:space="preserve"> of the natural design </w:t>
      </w:r>
      <w:r w:rsidR="006467B9">
        <w:rPr>
          <w:rFonts w:ascii="Times New Roman" w:hAnsi="Times New Roman" w:cs="Times New Roman"/>
          <w:sz w:val="24"/>
          <w:szCs w:val="24"/>
        </w:rPr>
        <w:t>concept</w:t>
      </w:r>
      <w:r w:rsidR="00A4613A">
        <w:rPr>
          <w:rFonts w:ascii="Times New Roman" w:hAnsi="Times New Roman" w:cs="Times New Roman"/>
          <w:sz w:val="24"/>
          <w:szCs w:val="24"/>
        </w:rPr>
        <w:t>s</w:t>
      </w:r>
      <w:r w:rsidR="0074011E">
        <w:rPr>
          <w:rFonts w:ascii="Times New Roman" w:hAnsi="Times New Roman" w:cs="Times New Roman"/>
          <w:sz w:val="24"/>
          <w:szCs w:val="24"/>
        </w:rPr>
        <w:t xml:space="preserve"> </w:t>
      </w:r>
      <w:r w:rsidR="00A4613A">
        <w:rPr>
          <w:rFonts w:ascii="Times New Roman" w:hAnsi="Times New Roman" w:cs="Times New Roman"/>
          <w:sz w:val="24"/>
          <w:szCs w:val="24"/>
        </w:rPr>
        <w:t>below, which are closely connected to the science “crosscutting concepts” in the RTL framework as well as being</w:t>
      </w:r>
      <w:r w:rsidR="00F4787B">
        <w:rPr>
          <w:rFonts w:ascii="Times New Roman" w:hAnsi="Times New Roman" w:cs="Times New Roman"/>
          <w:sz w:val="24"/>
          <w:szCs w:val="24"/>
        </w:rPr>
        <w:t xml:space="preserve"> inspired by the original RFP for a new RTL Science property.</w:t>
      </w:r>
      <w:r w:rsidR="009A591A">
        <w:rPr>
          <w:rFonts w:ascii="Times New Roman" w:hAnsi="Times New Roman" w:cs="Times New Roman"/>
          <w:sz w:val="24"/>
          <w:szCs w:val="24"/>
        </w:rPr>
        <w:t xml:space="preserve"> These cross-cutting concepts serve to bridge the natural and designed world by identifying similar patterns, systems, structure and function, flows, cycles, and conservation in the two worlds.</w:t>
      </w:r>
    </w:p>
    <w:p w14:paraId="2F5148A6" w14:textId="77777777" w:rsidR="007F3289" w:rsidRDefault="007F3289" w:rsidP="006834FE">
      <w:pPr>
        <w:spacing w:after="0" w:line="240" w:lineRule="auto"/>
        <w:rPr>
          <w:rFonts w:ascii="Times New Roman" w:hAnsi="Times New Roman" w:cs="Times New Roman"/>
          <w:sz w:val="24"/>
          <w:szCs w:val="24"/>
        </w:rPr>
      </w:pPr>
    </w:p>
    <w:p w14:paraId="5C5CC91E" w14:textId="2DF52B41" w:rsidR="007F3289" w:rsidRPr="0088782A" w:rsidRDefault="007F3289" w:rsidP="008878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EastAsia" w:hAnsi="Times New Roman" w:cs="Times New Roman"/>
          <w:sz w:val="24"/>
          <w:szCs w:val="24"/>
          <w:lang w:eastAsia="ja-JP"/>
        </w:rPr>
      </w:pPr>
      <w:r>
        <w:rPr>
          <w:rFonts w:ascii="Times New Roman" w:hAnsi="Times New Roman" w:cs="Times New Roman"/>
          <w:sz w:val="24"/>
          <w:szCs w:val="24"/>
        </w:rPr>
        <w:t>An overarching goal is to support one of the core concepts from the RTL Engineering and Technology curriculum:</w:t>
      </w:r>
      <w:r w:rsidRPr="002A0877">
        <w:rPr>
          <w:rFonts w:ascii="Times New Roman" w:hAnsi="Times New Roman" w:cs="Times New Roman"/>
          <w:sz w:val="24"/>
          <w:szCs w:val="24"/>
        </w:rPr>
        <w:t xml:space="preserve"> </w:t>
      </w:r>
      <w:r w:rsidRPr="002A0877">
        <w:rPr>
          <w:rFonts w:ascii="Times New Roman" w:eastAsiaTheme="minorEastAsia" w:hAnsi="Times New Roman" w:cs="Times New Roman"/>
          <w:sz w:val="24"/>
          <w:szCs w:val="24"/>
          <w:lang w:eastAsia="ja-JP"/>
        </w:rPr>
        <w:t>Understand that every human-made product is designed by applying some knowledge of the natural world and is built using materials derived from the natural world.</w:t>
      </w:r>
    </w:p>
    <w:p w14:paraId="02AD0EAF" w14:textId="77777777" w:rsidR="00F4787B" w:rsidRDefault="00F4787B" w:rsidP="006834FE">
      <w:pPr>
        <w:spacing w:after="0" w:line="240" w:lineRule="auto"/>
        <w:rPr>
          <w:rFonts w:ascii="Times New Roman" w:hAnsi="Times New Roman" w:cs="Times New Roman"/>
          <w:sz w:val="24"/>
          <w:szCs w:val="24"/>
        </w:rPr>
      </w:pPr>
    </w:p>
    <w:p w14:paraId="592BEF08" w14:textId="76911AB2" w:rsidR="0074011E" w:rsidRDefault="00761234" w:rsidP="006834FE">
      <w:p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7F3289">
        <w:rPr>
          <w:rFonts w:ascii="Times New Roman" w:hAnsi="Times New Roman" w:cs="Times New Roman"/>
          <w:sz w:val="24"/>
          <w:szCs w:val="24"/>
        </w:rPr>
        <w:t xml:space="preserve"> specific</w:t>
      </w:r>
      <w:r>
        <w:rPr>
          <w:rFonts w:ascii="Times New Roman" w:hAnsi="Times New Roman" w:cs="Times New Roman"/>
          <w:sz w:val="24"/>
          <w:szCs w:val="24"/>
        </w:rPr>
        <w:t xml:space="preserve"> natural design curriculum goals are described below, and e</w:t>
      </w:r>
      <w:r w:rsidR="0074011E">
        <w:rPr>
          <w:rFonts w:ascii="Times New Roman" w:hAnsi="Times New Roman" w:cs="Times New Roman"/>
          <w:sz w:val="24"/>
          <w:szCs w:val="24"/>
        </w:rPr>
        <w:t>xamples are given in the next section.</w:t>
      </w:r>
    </w:p>
    <w:p w14:paraId="49CC6ABF" w14:textId="77777777" w:rsidR="0074011E" w:rsidRDefault="0074011E" w:rsidP="006834FE">
      <w:pPr>
        <w:spacing w:after="0" w:line="240" w:lineRule="auto"/>
        <w:rPr>
          <w:rFonts w:ascii="Times New Roman" w:hAnsi="Times New Roman" w:cs="Times New Roman"/>
          <w:sz w:val="24"/>
          <w:szCs w:val="24"/>
        </w:rPr>
      </w:pPr>
    </w:p>
    <w:p w14:paraId="07842E75" w14:textId="6F07FC16" w:rsidR="005868AD" w:rsidRDefault="004A73FA" w:rsidP="00913A7E">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ND</w:t>
      </w:r>
      <w:r w:rsidR="0074011E" w:rsidRPr="00D80B67">
        <w:rPr>
          <w:rFonts w:ascii="Times New Roman" w:hAnsi="Times New Roman" w:cs="Times New Roman"/>
          <w:b/>
          <w:sz w:val="24"/>
          <w:szCs w:val="24"/>
        </w:rPr>
        <w:t>1</w:t>
      </w:r>
      <w:r w:rsidR="0074011E" w:rsidRPr="0074011E">
        <w:rPr>
          <w:rFonts w:ascii="Times New Roman" w:hAnsi="Times New Roman" w:cs="Times New Roman"/>
          <w:sz w:val="24"/>
          <w:szCs w:val="24"/>
        </w:rPr>
        <w:t xml:space="preserve">. </w:t>
      </w:r>
      <w:r w:rsidR="005868AD">
        <w:rPr>
          <w:rFonts w:ascii="Times New Roman" w:hAnsi="Times New Roman" w:cs="Times New Roman"/>
          <w:sz w:val="24"/>
          <w:szCs w:val="24"/>
        </w:rPr>
        <w:t xml:space="preserve">(RTL Crosscutting concept ‘Patterns’):  </w:t>
      </w:r>
      <w:r w:rsidR="00BE0068">
        <w:rPr>
          <w:rFonts w:ascii="Times New Roman" w:hAnsi="Times New Roman" w:cs="Times New Roman"/>
          <w:sz w:val="24"/>
          <w:szCs w:val="24"/>
        </w:rPr>
        <w:t xml:space="preserve">Understand that modes of life in the natural </w:t>
      </w:r>
      <w:r w:rsidR="006004D6">
        <w:rPr>
          <w:rFonts w:ascii="Times New Roman" w:hAnsi="Times New Roman" w:cs="Times New Roman"/>
          <w:sz w:val="24"/>
          <w:szCs w:val="24"/>
        </w:rPr>
        <w:t xml:space="preserve">world </w:t>
      </w:r>
      <w:r w:rsidR="00BE0068">
        <w:rPr>
          <w:rFonts w:ascii="Times New Roman" w:hAnsi="Times New Roman" w:cs="Times New Roman"/>
          <w:sz w:val="24"/>
          <w:szCs w:val="24"/>
        </w:rPr>
        <w:t xml:space="preserve">and engineered solutions in the designed world have common patterns, </w:t>
      </w:r>
      <w:r w:rsidR="009A591A">
        <w:rPr>
          <w:rFonts w:ascii="Times New Roman" w:hAnsi="Times New Roman" w:cs="Times New Roman"/>
          <w:sz w:val="24"/>
          <w:szCs w:val="24"/>
        </w:rPr>
        <w:t>and engineers often look to natural patterns for inspiration.</w:t>
      </w:r>
    </w:p>
    <w:p w14:paraId="3847E27C" w14:textId="77777777" w:rsidR="005868AD" w:rsidRDefault="005868AD" w:rsidP="00913A7E">
      <w:pPr>
        <w:spacing w:after="0" w:line="240" w:lineRule="auto"/>
        <w:rPr>
          <w:rFonts w:ascii="Times New Roman" w:hAnsi="Times New Roman" w:cs="Times New Roman"/>
          <w:sz w:val="24"/>
          <w:szCs w:val="24"/>
        </w:rPr>
      </w:pPr>
    </w:p>
    <w:p w14:paraId="49A6F18A" w14:textId="77777777" w:rsidR="000A31ED" w:rsidRDefault="009A591A" w:rsidP="009A591A">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ND</w:t>
      </w:r>
      <w:r>
        <w:rPr>
          <w:rFonts w:ascii="Times New Roman" w:hAnsi="Times New Roman" w:cs="Times New Roman"/>
          <w:b/>
          <w:sz w:val="24"/>
          <w:szCs w:val="24"/>
        </w:rPr>
        <w:t>2</w:t>
      </w:r>
      <w:r w:rsidRPr="0074011E">
        <w:rPr>
          <w:rFonts w:ascii="Times New Roman" w:hAnsi="Times New Roman" w:cs="Times New Roman"/>
          <w:sz w:val="24"/>
          <w:szCs w:val="24"/>
        </w:rPr>
        <w:t xml:space="preserve">. </w:t>
      </w:r>
      <w:r>
        <w:rPr>
          <w:rFonts w:ascii="Times New Roman" w:hAnsi="Times New Roman" w:cs="Times New Roman"/>
          <w:sz w:val="24"/>
          <w:szCs w:val="24"/>
        </w:rPr>
        <w:t xml:space="preserve">(RTL Crosscutting concept ‘Systems’):  </w:t>
      </w:r>
      <w:r w:rsidR="000A31ED">
        <w:rPr>
          <w:rFonts w:ascii="Times New Roman" w:hAnsi="Times New Roman" w:cs="Times New Roman"/>
          <w:sz w:val="24"/>
          <w:szCs w:val="24"/>
        </w:rPr>
        <w:t>Begin to understand that systems developed in our world often work in similar ways to systems found in the natural world.</w:t>
      </w:r>
    </w:p>
    <w:p w14:paraId="50747E6C" w14:textId="77777777" w:rsidR="008B56B7" w:rsidRDefault="008B56B7" w:rsidP="009A591A">
      <w:pPr>
        <w:spacing w:after="0" w:line="240" w:lineRule="auto"/>
        <w:rPr>
          <w:rFonts w:ascii="Times New Roman" w:hAnsi="Times New Roman" w:cs="Times New Roman"/>
          <w:b/>
          <w:sz w:val="24"/>
          <w:szCs w:val="24"/>
        </w:rPr>
      </w:pPr>
    </w:p>
    <w:p w14:paraId="33F7B504" w14:textId="0B259BC2" w:rsidR="009A591A" w:rsidRDefault="009A591A" w:rsidP="009A591A">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ND</w:t>
      </w:r>
      <w:r>
        <w:rPr>
          <w:rFonts w:ascii="Times New Roman" w:hAnsi="Times New Roman" w:cs="Times New Roman"/>
          <w:b/>
          <w:sz w:val="24"/>
          <w:szCs w:val="24"/>
        </w:rPr>
        <w:t>3</w:t>
      </w:r>
      <w:r w:rsidRPr="0074011E">
        <w:rPr>
          <w:rFonts w:ascii="Times New Roman" w:hAnsi="Times New Roman" w:cs="Times New Roman"/>
          <w:sz w:val="24"/>
          <w:szCs w:val="24"/>
        </w:rPr>
        <w:t xml:space="preserve">. </w:t>
      </w:r>
      <w:r>
        <w:rPr>
          <w:rFonts w:ascii="Times New Roman" w:hAnsi="Times New Roman" w:cs="Times New Roman"/>
          <w:sz w:val="24"/>
          <w:szCs w:val="24"/>
        </w:rPr>
        <w:t xml:space="preserve">(RTL Crosscutting concept ‘Structure and Function’):  </w:t>
      </w:r>
      <w:r w:rsidR="000A31ED">
        <w:rPr>
          <w:rFonts w:ascii="Times New Roman" w:hAnsi="Times New Roman" w:cs="Times New Roman"/>
          <w:sz w:val="24"/>
          <w:szCs w:val="24"/>
        </w:rPr>
        <w:t>Understand that s</w:t>
      </w:r>
      <w:r>
        <w:rPr>
          <w:rFonts w:ascii="Times New Roman" w:hAnsi="Times New Roman" w:cs="Times New Roman"/>
          <w:sz w:val="24"/>
          <w:szCs w:val="24"/>
        </w:rPr>
        <w:t xml:space="preserve">tructures and materials in the natural world can </w:t>
      </w:r>
      <w:r w:rsidR="006004D6">
        <w:rPr>
          <w:rFonts w:ascii="Times New Roman" w:hAnsi="Times New Roman" w:cs="Times New Roman"/>
          <w:sz w:val="24"/>
          <w:szCs w:val="24"/>
        </w:rPr>
        <w:t xml:space="preserve">be used or can </w:t>
      </w:r>
      <w:r>
        <w:rPr>
          <w:rFonts w:ascii="Times New Roman" w:hAnsi="Times New Roman" w:cs="Times New Roman"/>
          <w:sz w:val="24"/>
          <w:szCs w:val="24"/>
        </w:rPr>
        <w:t xml:space="preserve">inspire the engineering of </w:t>
      </w:r>
      <w:r w:rsidR="006004D6">
        <w:rPr>
          <w:rFonts w:ascii="Times New Roman" w:hAnsi="Times New Roman" w:cs="Times New Roman"/>
          <w:sz w:val="24"/>
          <w:szCs w:val="24"/>
        </w:rPr>
        <w:t xml:space="preserve">structures </w:t>
      </w:r>
      <w:r>
        <w:rPr>
          <w:rFonts w:ascii="Times New Roman" w:hAnsi="Times New Roman" w:cs="Times New Roman"/>
          <w:sz w:val="24"/>
          <w:szCs w:val="24"/>
        </w:rPr>
        <w:t>with similar function in the designed world.</w:t>
      </w:r>
    </w:p>
    <w:p w14:paraId="2801B344" w14:textId="77777777" w:rsidR="009A591A" w:rsidRDefault="009A591A" w:rsidP="009A591A">
      <w:pPr>
        <w:spacing w:after="0" w:line="240" w:lineRule="auto"/>
        <w:rPr>
          <w:rFonts w:ascii="Times New Roman" w:hAnsi="Times New Roman" w:cs="Times New Roman"/>
          <w:b/>
          <w:sz w:val="24"/>
          <w:szCs w:val="24"/>
        </w:rPr>
      </w:pPr>
    </w:p>
    <w:p w14:paraId="328EB300" w14:textId="429103A8" w:rsidR="00A4613A" w:rsidRPr="0074011E" w:rsidRDefault="009A591A">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ND</w:t>
      </w:r>
      <w:r>
        <w:rPr>
          <w:rFonts w:ascii="Times New Roman" w:hAnsi="Times New Roman" w:cs="Times New Roman"/>
          <w:b/>
          <w:sz w:val="24"/>
          <w:szCs w:val="24"/>
        </w:rPr>
        <w:t>4</w:t>
      </w:r>
      <w:r w:rsidRPr="0074011E">
        <w:rPr>
          <w:rFonts w:ascii="Times New Roman" w:hAnsi="Times New Roman" w:cs="Times New Roman"/>
          <w:sz w:val="24"/>
          <w:szCs w:val="24"/>
        </w:rPr>
        <w:t xml:space="preserve">. </w:t>
      </w:r>
      <w:r>
        <w:rPr>
          <w:rFonts w:ascii="Times New Roman" w:hAnsi="Times New Roman" w:cs="Times New Roman"/>
          <w:sz w:val="24"/>
          <w:szCs w:val="24"/>
        </w:rPr>
        <w:t xml:space="preserve">(RTL Crosscutting concept ‘Flows, Cycles, and Conservation’):  </w:t>
      </w:r>
      <w:r w:rsidR="000A31ED">
        <w:rPr>
          <w:rFonts w:ascii="Times New Roman" w:hAnsi="Times New Roman" w:cs="Times New Roman"/>
          <w:sz w:val="24"/>
          <w:szCs w:val="24"/>
        </w:rPr>
        <w:t>Appreciate t</w:t>
      </w:r>
      <w:r>
        <w:rPr>
          <w:rFonts w:ascii="Times New Roman" w:hAnsi="Times New Roman" w:cs="Times New Roman"/>
          <w:sz w:val="24"/>
          <w:szCs w:val="24"/>
        </w:rPr>
        <w:t xml:space="preserve">he way that </w:t>
      </w:r>
      <w:r w:rsidR="006004D6">
        <w:rPr>
          <w:rFonts w:ascii="Times New Roman" w:hAnsi="Times New Roman" w:cs="Times New Roman"/>
          <w:sz w:val="24"/>
          <w:szCs w:val="24"/>
        </w:rPr>
        <w:t xml:space="preserve">elements </w:t>
      </w:r>
      <w:r>
        <w:rPr>
          <w:rFonts w:ascii="Times New Roman" w:hAnsi="Times New Roman" w:cs="Times New Roman"/>
          <w:sz w:val="24"/>
          <w:szCs w:val="24"/>
        </w:rPr>
        <w:t>in the natural world change, interact and are re-used</w:t>
      </w:r>
      <w:r w:rsidR="006004D6">
        <w:rPr>
          <w:rFonts w:ascii="Times New Roman" w:hAnsi="Times New Roman" w:cs="Times New Roman"/>
          <w:sz w:val="24"/>
          <w:szCs w:val="24"/>
        </w:rPr>
        <w:t>,</w:t>
      </w:r>
      <w:r>
        <w:rPr>
          <w:rFonts w:ascii="Times New Roman" w:hAnsi="Times New Roman" w:cs="Times New Roman"/>
          <w:sz w:val="24"/>
          <w:szCs w:val="24"/>
        </w:rPr>
        <w:t xml:space="preserve"> </w:t>
      </w:r>
      <w:r w:rsidR="00695972">
        <w:rPr>
          <w:rFonts w:ascii="Times New Roman" w:hAnsi="Times New Roman" w:cs="Times New Roman"/>
          <w:sz w:val="24"/>
          <w:szCs w:val="24"/>
        </w:rPr>
        <w:t xml:space="preserve">and </w:t>
      </w:r>
      <w:r w:rsidR="006004D6">
        <w:rPr>
          <w:rFonts w:ascii="Times New Roman" w:hAnsi="Times New Roman" w:cs="Times New Roman"/>
          <w:sz w:val="24"/>
          <w:szCs w:val="24"/>
        </w:rPr>
        <w:t xml:space="preserve">how </w:t>
      </w:r>
      <w:r w:rsidR="00695972">
        <w:rPr>
          <w:rFonts w:ascii="Times New Roman" w:hAnsi="Times New Roman" w:cs="Times New Roman"/>
          <w:sz w:val="24"/>
          <w:szCs w:val="24"/>
        </w:rPr>
        <w:t>we can organize</w:t>
      </w:r>
      <w:r>
        <w:rPr>
          <w:rFonts w:ascii="Times New Roman" w:hAnsi="Times New Roman" w:cs="Times New Roman"/>
          <w:sz w:val="24"/>
          <w:szCs w:val="24"/>
        </w:rPr>
        <w:t xml:space="preserve"> our designed world to </w:t>
      </w:r>
      <w:r w:rsidR="006004D6">
        <w:rPr>
          <w:rFonts w:ascii="Times New Roman" w:hAnsi="Times New Roman" w:cs="Times New Roman"/>
          <w:sz w:val="24"/>
          <w:szCs w:val="24"/>
        </w:rPr>
        <w:t xml:space="preserve">better fit and </w:t>
      </w:r>
      <w:r>
        <w:rPr>
          <w:rFonts w:ascii="Times New Roman" w:hAnsi="Times New Roman" w:cs="Times New Roman"/>
          <w:sz w:val="24"/>
          <w:szCs w:val="24"/>
        </w:rPr>
        <w:t>care for the environment.</w:t>
      </w:r>
    </w:p>
    <w:p w14:paraId="3B0A3057" w14:textId="77777777" w:rsidR="006834FE" w:rsidRDefault="006834FE">
      <w:pPr>
        <w:spacing w:after="0" w:line="240" w:lineRule="auto"/>
      </w:pPr>
    </w:p>
    <w:p w14:paraId="11344758" w14:textId="3EFCFA18" w:rsidR="007F3289" w:rsidRPr="00D45577" w:rsidRDefault="00AA6C02">
      <w:pPr>
        <w:spacing w:after="0" w:line="240" w:lineRule="auto"/>
        <w:rPr>
          <w:rFonts w:ascii="Times New Roman" w:hAnsi="Times New Roman" w:cs="Times New Roman"/>
          <w:sz w:val="24"/>
          <w:szCs w:val="24"/>
        </w:rPr>
      </w:pPr>
      <w:r w:rsidRPr="00D80B67">
        <w:rPr>
          <w:rFonts w:ascii="Times New Roman" w:hAnsi="Times New Roman" w:cs="Times New Roman"/>
          <w:b/>
          <w:sz w:val="24"/>
          <w:szCs w:val="24"/>
        </w:rPr>
        <w:t>ND</w:t>
      </w:r>
      <w:r>
        <w:rPr>
          <w:rFonts w:ascii="Times New Roman" w:hAnsi="Times New Roman" w:cs="Times New Roman"/>
          <w:b/>
          <w:sz w:val="24"/>
          <w:szCs w:val="24"/>
        </w:rPr>
        <w:t>5</w:t>
      </w:r>
      <w:r w:rsidRPr="0074011E">
        <w:rPr>
          <w:rFonts w:ascii="Times New Roman" w:hAnsi="Times New Roman" w:cs="Times New Roman"/>
          <w:sz w:val="24"/>
          <w:szCs w:val="24"/>
        </w:rPr>
        <w:t xml:space="preserve">. </w:t>
      </w:r>
      <w:r>
        <w:rPr>
          <w:rFonts w:ascii="Times New Roman" w:hAnsi="Times New Roman" w:cs="Times New Roman"/>
          <w:sz w:val="24"/>
          <w:szCs w:val="24"/>
        </w:rPr>
        <w:t>(RTL Crosscutting concept ‘Cause and Effect’):  Appreciate that events are connected to each other via cause and effect, and that similar links can be found in the natural and designed worlds.</w:t>
      </w:r>
    </w:p>
    <w:p w14:paraId="16972F6C" w14:textId="77777777" w:rsidR="00AA6C02" w:rsidRDefault="00AA6C02" w:rsidP="0088782A">
      <w:pPr>
        <w:spacing w:after="0" w:line="240" w:lineRule="auto"/>
      </w:pPr>
    </w:p>
    <w:p w14:paraId="60D562FD" w14:textId="75436BE8" w:rsidR="007F3289" w:rsidRDefault="007F3289" w:rsidP="00D45577">
      <w:pPr>
        <w:spacing w:after="0" w:line="360" w:lineRule="auto"/>
      </w:pPr>
    </w:p>
    <w:p w14:paraId="1FA54B9F" w14:textId="77777777" w:rsidR="00D762A5" w:rsidRPr="00B33667" w:rsidRDefault="00D762A5" w:rsidP="00837044">
      <w:pPr>
        <w:pStyle w:val="ListParagraph"/>
      </w:pPr>
    </w:p>
    <w:p w14:paraId="14FA3D4C" w14:textId="77777777" w:rsidR="00D762A5" w:rsidRPr="00B33667" w:rsidRDefault="00D762A5" w:rsidP="00D3585D"/>
    <w:p w14:paraId="69C05C06" w14:textId="13973AB5" w:rsidR="008C38F4" w:rsidRDefault="008C38F4">
      <w:pPr>
        <w:spacing w:after="0" w:line="240" w:lineRule="auto"/>
        <w:rPr>
          <w:rFonts w:ascii="Times New Roman" w:hAnsi="Times New Roman" w:cs="Times New Roman"/>
        </w:rPr>
      </w:pPr>
      <w:r>
        <w:rPr>
          <w:rFonts w:ascii="Times New Roman" w:hAnsi="Times New Roman" w:cs="Times New Roman"/>
        </w:rPr>
        <w:br w:type="page"/>
      </w:r>
    </w:p>
    <w:p w14:paraId="02918484" w14:textId="34543736" w:rsidR="005C64E6" w:rsidRDefault="008C38F4" w:rsidP="00D45577">
      <w:pPr>
        <w:spacing w:line="360" w:lineRule="auto"/>
        <w:jc w:val="center"/>
        <w:rPr>
          <w:rFonts w:ascii="Times New Roman" w:hAnsi="Times New Roman" w:cs="Times New Roman"/>
        </w:rPr>
      </w:pPr>
      <w:r w:rsidRPr="00D45577">
        <w:rPr>
          <w:rFonts w:ascii="PaperBoy BB" w:hAnsi="PaperBoy BB"/>
          <w:sz w:val="32"/>
          <w:szCs w:val="28"/>
        </w:rPr>
        <w:lastRenderedPageBreak/>
        <w:t>Application and Examples of Learning Goals</w:t>
      </w:r>
    </w:p>
    <w:p w14:paraId="05DB4FBC" w14:textId="5E62778F" w:rsidR="00036215" w:rsidRDefault="00D62968" w:rsidP="008C38F4">
      <w:pPr>
        <w:spacing w:after="0" w:line="240" w:lineRule="auto"/>
        <w:rPr>
          <w:rFonts w:ascii="Times New Roman" w:hAnsi="Times New Roman" w:cs="Times New Roman"/>
        </w:rPr>
      </w:pPr>
      <w:r>
        <w:rPr>
          <w:rFonts w:ascii="Times New Roman" w:hAnsi="Times New Roman" w:cs="Times New Roman"/>
        </w:rPr>
        <w:t xml:space="preserve">The learning goals described in the previous section apply to the entire project, encompassing at least one season of broadcast episodes as well as several </w:t>
      </w:r>
      <w:r w:rsidR="00423AFB">
        <w:rPr>
          <w:rFonts w:ascii="Times New Roman" w:hAnsi="Times New Roman" w:cs="Times New Roman"/>
        </w:rPr>
        <w:t>transmedia</w:t>
      </w:r>
      <w:r>
        <w:rPr>
          <w:rFonts w:ascii="Times New Roman" w:hAnsi="Times New Roman" w:cs="Times New Roman"/>
        </w:rPr>
        <w:t xml:space="preserve"> elements: the website, games, comic strip, and downloadable at-home activities.</w:t>
      </w:r>
    </w:p>
    <w:p w14:paraId="6631A1AA" w14:textId="77777777" w:rsidR="00D62968" w:rsidRDefault="00D62968" w:rsidP="008C38F4">
      <w:pPr>
        <w:spacing w:after="0" w:line="240" w:lineRule="auto"/>
        <w:rPr>
          <w:rFonts w:ascii="Times New Roman" w:hAnsi="Times New Roman" w:cs="Times New Roman"/>
        </w:rPr>
      </w:pPr>
    </w:p>
    <w:p w14:paraId="29FF5AB1" w14:textId="2FBB4734" w:rsidR="00D62968" w:rsidRDefault="00D62968" w:rsidP="008C38F4">
      <w:pPr>
        <w:spacing w:after="0" w:line="240" w:lineRule="auto"/>
        <w:rPr>
          <w:rFonts w:ascii="Times New Roman" w:hAnsi="Times New Roman" w:cs="Times New Roman"/>
        </w:rPr>
      </w:pPr>
      <w:r>
        <w:rPr>
          <w:rFonts w:ascii="Times New Roman" w:hAnsi="Times New Roman" w:cs="Times New Roman"/>
        </w:rPr>
        <w:t xml:space="preserve">In this section, we describe how individual episodes and learning experiences can focus on selected learning goals and give </w:t>
      </w:r>
      <w:r w:rsidR="00423AFB">
        <w:rPr>
          <w:rFonts w:ascii="Times New Roman" w:hAnsi="Times New Roman" w:cs="Times New Roman"/>
        </w:rPr>
        <w:t xml:space="preserve">several </w:t>
      </w:r>
      <w:r>
        <w:rPr>
          <w:rFonts w:ascii="Times New Roman" w:hAnsi="Times New Roman" w:cs="Times New Roman"/>
        </w:rPr>
        <w:t>examples.</w:t>
      </w:r>
    </w:p>
    <w:p w14:paraId="67F4EE47" w14:textId="77777777" w:rsidR="00D62968" w:rsidRDefault="00D62968" w:rsidP="008C38F4">
      <w:pPr>
        <w:spacing w:after="0" w:line="240" w:lineRule="auto"/>
        <w:rPr>
          <w:rFonts w:ascii="Times New Roman" w:hAnsi="Times New Roman" w:cs="Times New Roman"/>
        </w:rPr>
      </w:pPr>
    </w:p>
    <w:p w14:paraId="75A4CF7C" w14:textId="04DCAFD1" w:rsidR="00D62968" w:rsidRPr="000B6B02" w:rsidRDefault="006B7A4A" w:rsidP="008C38F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Broadcast and Online </w:t>
      </w:r>
      <w:r w:rsidR="00D62968" w:rsidRPr="000B6B02">
        <w:rPr>
          <w:rFonts w:ascii="Times New Roman" w:hAnsi="Times New Roman" w:cs="Times New Roman"/>
          <w:b/>
          <w:sz w:val="28"/>
          <w:szCs w:val="28"/>
        </w:rPr>
        <w:t>Episodes</w:t>
      </w:r>
    </w:p>
    <w:p w14:paraId="4EB8BB83" w14:textId="77777777" w:rsidR="00D62968" w:rsidRDefault="00D62968" w:rsidP="008C38F4">
      <w:pPr>
        <w:spacing w:after="0" w:line="240" w:lineRule="auto"/>
        <w:rPr>
          <w:rFonts w:ascii="Times New Roman" w:hAnsi="Times New Roman" w:cs="Times New Roman"/>
        </w:rPr>
      </w:pPr>
    </w:p>
    <w:p w14:paraId="284D1E3C" w14:textId="5A803757" w:rsidR="0046742F" w:rsidRDefault="00DB5EE8" w:rsidP="008C38F4">
      <w:pPr>
        <w:spacing w:after="0" w:line="240" w:lineRule="auto"/>
        <w:rPr>
          <w:rFonts w:ascii="Times New Roman" w:hAnsi="Times New Roman" w:cs="Times New Roman"/>
        </w:rPr>
      </w:pPr>
      <w:r w:rsidRPr="001456BF">
        <w:rPr>
          <w:rFonts w:ascii="Times New Roman" w:hAnsi="Times New Roman" w:cs="Times New Roman"/>
          <w:b/>
        </w:rPr>
        <w:t>Each</w:t>
      </w:r>
      <w:r>
        <w:rPr>
          <w:rFonts w:ascii="Times New Roman" w:hAnsi="Times New Roman" w:cs="Times New Roman"/>
        </w:rPr>
        <w:t xml:space="preserve"> episode will focus on </w:t>
      </w:r>
      <w:r w:rsidRPr="00DB5EE8">
        <w:rPr>
          <w:rFonts w:ascii="Times New Roman" w:hAnsi="Times New Roman" w:cs="Times New Roman"/>
          <w:b/>
        </w:rPr>
        <w:t>one</w:t>
      </w:r>
      <w:r>
        <w:rPr>
          <w:rFonts w:ascii="Times New Roman" w:hAnsi="Times New Roman" w:cs="Times New Roman"/>
        </w:rPr>
        <w:t xml:space="preserve"> core topic in life science</w:t>
      </w:r>
      <w:r w:rsidR="00D251EA">
        <w:rPr>
          <w:rFonts w:ascii="Times New Roman" w:hAnsi="Times New Roman" w:cs="Times New Roman"/>
        </w:rPr>
        <w:t>. I</w:t>
      </w:r>
      <w:r>
        <w:rPr>
          <w:rFonts w:ascii="Times New Roman" w:hAnsi="Times New Roman" w:cs="Times New Roman"/>
        </w:rPr>
        <w:t xml:space="preserve">n order to keep the message </w:t>
      </w:r>
      <w:r w:rsidR="001B3D4D">
        <w:rPr>
          <w:rFonts w:ascii="Times New Roman" w:hAnsi="Times New Roman" w:cs="Times New Roman"/>
        </w:rPr>
        <w:t xml:space="preserve">clear </w:t>
      </w:r>
      <w:r>
        <w:rPr>
          <w:rFonts w:ascii="Times New Roman" w:hAnsi="Times New Roman" w:cs="Times New Roman"/>
        </w:rPr>
        <w:t xml:space="preserve">and </w:t>
      </w:r>
      <w:r w:rsidR="005C64E6">
        <w:rPr>
          <w:rFonts w:ascii="Times New Roman" w:hAnsi="Times New Roman" w:cs="Times New Roman"/>
        </w:rPr>
        <w:t>understandable</w:t>
      </w:r>
      <w:r w:rsidR="00D251EA">
        <w:rPr>
          <w:rFonts w:ascii="Times New Roman" w:hAnsi="Times New Roman" w:cs="Times New Roman"/>
        </w:rPr>
        <w:t>, t</w:t>
      </w:r>
      <w:r>
        <w:rPr>
          <w:rFonts w:ascii="Times New Roman" w:hAnsi="Times New Roman" w:cs="Times New Roman"/>
        </w:rPr>
        <w:t>he same concept will be emphasized in several ways</w:t>
      </w:r>
      <w:r w:rsidR="001456BF">
        <w:rPr>
          <w:rFonts w:ascii="Times New Roman" w:hAnsi="Times New Roman" w:cs="Times New Roman"/>
        </w:rPr>
        <w:t>, using a variety of examples and contexts to allow children to absorb it.</w:t>
      </w:r>
      <w:r w:rsidR="0046742F">
        <w:rPr>
          <w:rFonts w:ascii="Times New Roman" w:hAnsi="Times New Roman" w:cs="Times New Roman"/>
        </w:rPr>
        <w:t xml:space="preserve"> The target audience may have a wide range of language comprehension skills; using a variety of different phrases and repeated exposure will effectively include a broader audience, including children with developmental delays and dual language learners.</w:t>
      </w:r>
    </w:p>
    <w:p w14:paraId="3857D4D8" w14:textId="774EE250" w:rsidR="001456BF" w:rsidRDefault="001456BF" w:rsidP="008C38F4">
      <w:pPr>
        <w:spacing w:after="0" w:line="240" w:lineRule="auto"/>
        <w:rPr>
          <w:rFonts w:ascii="Times New Roman" w:hAnsi="Times New Roman" w:cs="Times New Roman"/>
        </w:rPr>
      </w:pPr>
    </w:p>
    <w:p w14:paraId="71B12FF9" w14:textId="2FD8D56E" w:rsidR="001456BF" w:rsidRDefault="008B56B7" w:rsidP="008C38F4">
      <w:pPr>
        <w:spacing w:after="0" w:line="240" w:lineRule="auto"/>
        <w:rPr>
          <w:rFonts w:ascii="Times New Roman" w:hAnsi="Times New Roman" w:cs="Times New Roman"/>
        </w:rPr>
      </w:pPr>
      <w:r>
        <w:rPr>
          <w:rFonts w:ascii="Times New Roman" w:hAnsi="Times New Roman" w:cs="Times New Roman"/>
          <w:b/>
        </w:rPr>
        <w:t>Many</w:t>
      </w:r>
      <w:r>
        <w:rPr>
          <w:rFonts w:ascii="Times New Roman" w:hAnsi="Times New Roman" w:cs="Times New Roman"/>
        </w:rPr>
        <w:t xml:space="preserve"> </w:t>
      </w:r>
      <w:r w:rsidR="001456BF">
        <w:rPr>
          <w:rFonts w:ascii="Times New Roman" w:hAnsi="Times New Roman" w:cs="Times New Roman"/>
        </w:rPr>
        <w:t xml:space="preserve">episodes will also feature </w:t>
      </w:r>
      <w:r w:rsidR="001456BF" w:rsidRPr="001456BF">
        <w:rPr>
          <w:rFonts w:ascii="Times New Roman" w:hAnsi="Times New Roman" w:cs="Times New Roman"/>
          <w:b/>
        </w:rPr>
        <w:t>one</w:t>
      </w:r>
      <w:r w:rsidR="001456BF">
        <w:rPr>
          <w:rFonts w:ascii="Times New Roman" w:hAnsi="Times New Roman" w:cs="Times New Roman"/>
        </w:rPr>
        <w:t xml:space="preserve"> lesson about </w:t>
      </w:r>
      <w:r w:rsidR="005C64E6">
        <w:rPr>
          <w:rFonts w:ascii="Times New Roman" w:hAnsi="Times New Roman" w:cs="Times New Roman"/>
        </w:rPr>
        <w:t xml:space="preserve">a </w:t>
      </w:r>
      <w:r w:rsidR="001456BF">
        <w:rPr>
          <w:rFonts w:ascii="Times New Roman" w:hAnsi="Times New Roman" w:cs="Times New Roman"/>
        </w:rPr>
        <w:t xml:space="preserve">connection between the natural world and the designed world. </w:t>
      </w:r>
      <w:r w:rsidR="005C64E6">
        <w:rPr>
          <w:rFonts w:ascii="Times New Roman" w:hAnsi="Times New Roman" w:cs="Times New Roman"/>
        </w:rPr>
        <w:t>The goal is for children to connect the lesson they’ve learned about the life sciences to something they might encounter in their everyday life.</w:t>
      </w:r>
    </w:p>
    <w:p w14:paraId="6A99835E" w14:textId="77777777" w:rsidR="001456BF" w:rsidRDefault="001456BF" w:rsidP="008C38F4">
      <w:pPr>
        <w:spacing w:after="0" w:line="240" w:lineRule="auto"/>
        <w:rPr>
          <w:rFonts w:ascii="Times New Roman" w:hAnsi="Times New Roman" w:cs="Times New Roman"/>
        </w:rPr>
      </w:pPr>
    </w:p>
    <w:p w14:paraId="1E51AA5B" w14:textId="7CB6BA8D" w:rsidR="001456BF" w:rsidRDefault="005C64E6" w:rsidP="008C38F4">
      <w:pPr>
        <w:spacing w:after="0" w:line="240" w:lineRule="auto"/>
        <w:rPr>
          <w:rFonts w:ascii="Times New Roman" w:hAnsi="Times New Roman" w:cs="Times New Roman"/>
        </w:rPr>
      </w:pPr>
      <w:r w:rsidRPr="00D45577">
        <w:rPr>
          <w:rFonts w:ascii="Times New Roman" w:hAnsi="Times New Roman" w:cs="Times New Roman"/>
        </w:rPr>
        <w:t xml:space="preserve">In addition, </w:t>
      </w:r>
      <w:r w:rsidRPr="00FB1659">
        <w:rPr>
          <w:rFonts w:ascii="Times New Roman" w:hAnsi="Times New Roman" w:cs="Times New Roman"/>
          <w:b/>
        </w:rPr>
        <w:t>every</w:t>
      </w:r>
      <w:r w:rsidRPr="00FB1659">
        <w:rPr>
          <w:rFonts w:ascii="Times New Roman" w:hAnsi="Times New Roman" w:cs="Times New Roman"/>
        </w:rPr>
        <w:t xml:space="preserve"> </w:t>
      </w:r>
      <w:r w:rsidR="001456BF" w:rsidRPr="00FB1659">
        <w:rPr>
          <w:rFonts w:ascii="Times New Roman" w:hAnsi="Times New Roman" w:cs="Times New Roman"/>
        </w:rPr>
        <w:t xml:space="preserve">episode will demonstrate </w:t>
      </w:r>
      <w:r w:rsidRPr="00FB1659">
        <w:rPr>
          <w:rFonts w:ascii="Times New Roman" w:hAnsi="Times New Roman" w:cs="Times New Roman"/>
          <w:b/>
        </w:rPr>
        <w:t>several</w:t>
      </w:r>
      <w:r w:rsidRPr="00FB1659">
        <w:rPr>
          <w:rFonts w:ascii="Times New Roman" w:hAnsi="Times New Roman" w:cs="Times New Roman"/>
        </w:rPr>
        <w:t xml:space="preserve"> lessons in</w:t>
      </w:r>
      <w:r w:rsidR="001456BF" w:rsidRPr="00FB1659">
        <w:rPr>
          <w:rFonts w:ascii="Times New Roman" w:hAnsi="Times New Roman" w:cs="Times New Roman"/>
        </w:rPr>
        <w:t xml:space="preserve"> science practices, as </w:t>
      </w:r>
      <w:r w:rsidRPr="00FB1659">
        <w:rPr>
          <w:rFonts w:ascii="Times New Roman" w:hAnsi="Times New Roman" w:cs="Times New Roman"/>
        </w:rPr>
        <w:t>the characters use them to</w:t>
      </w:r>
      <w:r w:rsidR="001456BF" w:rsidRPr="00FB1659">
        <w:rPr>
          <w:rFonts w:ascii="Times New Roman" w:hAnsi="Times New Roman" w:cs="Times New Roman"/>
        </w:rPr>
        <w:t xml:space="preserve"> </w:t>
      </w:r>
      <w:r w:rsidR="00FB1659" w:rsidRPr="00D45577">
        <w:rPr>
          <w:rFonts w:ascii="Times New Roman" w:hAnsi="Times New Roman" w:cs="Times New Roman"/>
        </w:rPr>
        <w:t>better understand the science phenomena they are investigating</w:t>
      </w:r>
      <w:r w:rsidR="001456BF">
        <w:rPr>
          <w:rFonts w:ascii="Times New Roman" w:hAnsi="Times New Roman" w:cs="Times New Roman"/>
        </w:rPr>
        <w:t xml:space="preserve">. </w:t>
      </w:r>
    </w:p>
    <w:p w14:paraId="24F5FD6A" w14:textId="77777777" w:rsidR="00210154" w:rsidRDefault="00210154" w:rsidP="00210154">
      <w:pPr>
        <w:spacing w:after="0" w:line="240" w:lineRule="auto"/>
        <w:rPr>
          <w:rFonts w:ascii="Times New Roman" w:hAnsi="Times New Roman" w:cs="Times New Roman"/>
          <w:b/>
        </w:rPr>
      </w:pPr>
    </w:p>
    <w:p w14:paraId="569A5675" w14:textId="3B5EB760" w:rsidR="00857AD3" w:rsidRDefault="00857AD3" w:rsidP="00210154">
      <w:pPr>
        <w:spacing w:after="0" w:line="240" w:lineRule="auto"/>
        <w:rPr>
          <w:rFonts w:ascii="Times New Roman" w:hAnsi="Times New Roman" w:cs="Times New Roman"/>
        </w:rPr>
      </w:pPr>
      <w:r w:rsidRPr="00857AD3">
        <w:rPr>
          <w:rFonts w:ascii="Times New Roman" w:hAnsi="Times New Roman" w:cs="Times New Roman"/>
        </w:rPr>
        <w:t xml:space="preserve">Examples </w:t>
      </w:r>
      <w:r w:rsidR="008B56B7">
        <w:rPr>
          <w:rFonts w:ascii="Times New Roman" w:hAnsi="Times New Roman" w:cs="Times New Roman"/>
        </w:rPr>
        <w:t xml:space="preserve">are given below </w:t>
      </w:r>
      <w:r w:rsidRPr="00857AD3">
        <w:rPr>
          <w:rFonts w:ascii="Times New Roman" w:hAnsi="Times New Roman" w:cs="Times New Roman"/>
        </w:rPr>
        <w:t xml:space="preserve">for </w:t>
      </w:r>
      <w:r w:rsidR="008B56B7">
        <w:rPr>
          <w:rFonts w:ascii="Times New Roman" w:hAnsi="Times New Roman" w:cs="Times New Roman"/>
        </w:rPr>
        <w:t>how each of the life</w:t>
      </w:r>
      <w:r w:rsidRPr="00857AD3">
        <w:rPr>
          <w:rFonts w:ascii="Times New Roman" w:hAnsi="Times New Roman" w:cs="Times New Roman"/>
        </w:rPr>
        <w:t xml:space="preserve"> science (LS) learning goals are </w:t>
      </w:r>
      <w:r w:rsidR="008B56B7">
        <w:rPr>
          <w:rFonts w:ascii="Times New Roman" w:hAnsi="Times New Roman" w:cs="Times New Roman"/>
        </w:rPr>
        <w:t>taught in episodes</w:t>
      </w:r>
      <w:r w:rsidRPr="00857AD3">
        <w:rPr>
          <w:rFonts w:ascii="Times New Roman" w:hAnsi="Times New Roman" w:cs="Times New Roman"/>
        </w:rPr>
        <w:t>.</w:t>
      </w:r>
      <w:r w:rsidR="0046742F">
        <w:rPr>
          <w:rFonts w:ascii="Times New Roman" w:hAnsi="Times New Roman" w:cs="Times New Roman"/>
        </w:rPr>
        <w:t xml:space="preserve"> In each episode, we will attempt to introduce the learning goals several times at various levels, some simple lessons appropriate for the younger end of the age range and others for the group that is ready for a fuller description. </w:t>
      </w:r>
    </w:p>
    <w:p w14:paraId="23D97D19" w14:textId="77777777" w:rsidR="0046742F" w:rsidRPr="00857AD3" w:rsidRDefault="0046742F" w:rsidP="00210154">
      <w:pPr>
        <w:spacing w:after="0" w:line="240" w:lineRule="auto"/>
        <w:rPr>
          <w:rFonts w:ascii="Times New Roman" w:hAnsi="Times New Roman" w:cs="Times New Roman"/>
        </w:rPr>
      </w:pPr>
    </w:p>
    <w:p w14:paraId="0C0796F7" w14:textId="77777777" w:rsidR="00210154" w:rsidRDefault="00210154" w:rsidP="00210154">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879"/>
        <w:gridCol w:w="2873"/>
        <w:gridCol w:w="2878"/>
      </w:tblGrid>
      <w:tr w:rsidR="00210154" w14:paraId="3D179483" w14:textId="77777777" w:rsidTr="00210154">
        <w:tc>
          <w:tcPr>
            <w:tcW w:w="2952" w:type="dxa"/>
          </w:tcPr>
          <w:p w14:paraId="1A3731D6" w14:textId="77777777" w:rsidR="00210154" w:rsidRPr="00036215" w:rsidRDefault="00210154" w:rsidP="00210154">
            <w:pPr>
              <w:spacing w:after="0" w:line="240" w:lineRule="auto"/>
              <w:rPr>
                <w:rFonts w:ascii="Times New Roman" w:hAnsi="Times New Roman" w:cs="Times New Roman"/>
                <w:b/>
              </w:rPr>
            </w:pPr>
            <w:r w:rsidRPr="00036215">
              <w:rPr>
                <w:rFonts w:ascii="Times New Roman" w:hAnsi="Times New Roman" w:cs="Times New Roman"/>
                <w:b/>
              </w:rPr>
              <w:t>Learning Goal</w:t>
            </w:r>
          </w:p>
        </w:tc>
        <w:tc>
          <w:tcPr>
            <w:tcW w:w="2952" w:type="dxa"/>
          </w:tcPr>
          <w:p w14:paraId="527FA9BF" w14:textId="67FA6B0C" w:rsidR="00210154" w:rsidRPr="00036215" w:rsidRDefault="006467B9" w:rsidP="00210154">
            <w:pPr>
              <w:spacing w:after="0" w:line="240" w:lineRule="auto"/>
              <w:rPr>
                <w:rFonts w:ascii="Times New Roman" w:hAnsi="Times New Roman" w:cs="Times New Roman"/>
                <w:b/>
              </w:rPr>
            </w:pPr>
            <w:r>
              <w:rPr>
                <w:rFonts w:ascii="Times New Roman" w:hAnsi="Times New Roman" w:cs="Times New Roman"/>
                <w:b/>
              </w:rPr>
              <w:t xml:space="preserve">Episode </w:t>
            </w:r>
            <w:r w:rsidR="00210154" w:rsidRPr="00036215">
              <w:rPr>
                <w:rFonts w:ascii="Times New Roman" w:hAnsi="Times New Roman" w:cs="Times New Roman"/>
                <w:b/>
              </w:rPr>
              <w:t>Example 1</w:t>
            </w:r>
          </w:p>
        </w:tc>
        <w:tc>
          <w:tcPr>
            <w:tcW w:w="2952" w:type="dxa"/>
          </w:tcPr>
          <w:p w14:paraId="069FD769" w14:textId="0CE99BC1" w:rsidR="00210154" w:rsidRPr="00036215" w:rsidRDefault="006467B9" w:rsidP="00210154">
            <w:pPr>
              <w:spacing w:after="0" w:line="240" w:lineRule="auto"/>
              <w:rPr>
                <w:rFonts w:ascii="Times New Roman" w:hAnsi="Times New Roman" w:cs="Times New Roman"/>
                <w:b/>
              </w:rPr>
            </w:pPr>
            <w:r>
              <w:rPr>
                <w:rFonts w:ascii="Times New Roman" w:hAnsi="Times New Roman" w:cs="Times New Roman"/>
                <w:b/>
              </w:rPr>
              <w:t xml:space="preserve">Episode </w:t>
            </w:r>
            <w:r w:rsidR="00210154" w:rsidRPr="00036215">
              <w:rPr>
                <w:rFonts w:ascii="Times New Roman" w:hAnsi="Times New Roman" w:cs="Times New Roman"/>
                <w:b/>
              </w:rPr>
              <w:t>Example 2</w:t>
            </w:r>
          </w:p>
        </w:tc>
      </w:tr>
      <w:tr w:rsidR="00210154" w14:paraId="6FA18036" w14:textId="77777777" w:rsidTr="00210154">
        <w:tc>
          <w:tcPr>
            <w:tcW w:w="2952" w:type="dxa"/>
          </w:tcPr>
          <w:p w14:paraId="4CA9365D" w14:textId="3BEF69F7" w:rsidR="00210154" w:rsidRDefault="00210154" w:rsidP="00210154">
            <w:pPr>
              <w:spacing w:after="0" w:line="240" w:lineRule="auto"/>
              <w:rPr>
                <w:rFonts w:ascii="Times New Roman" w:hAnsi="Times New Roman" w:cs="Times New Roman"/>
              </w:rPr>
            </w:pPr>
            <w:r>
              <w:rPr>
                <w:rFonts w:ascii="Times New Roman" w:hAnsi="Times New Roman" w:cs="Times New Roman"/>
              </w:rPr>
              <w:t>LS1. All living things have external parts</w:t>
            </w:r>
          </w:p>
        </w:tc>
        <w:tc>
          <w:tcPr>
            <w:tcW w:w="2952" w:type="dxa"/>
          </w:tcPr>
          <w:p w14:paraId="12976049" w14:textId="5428B50C" w:rsidR="00210154" w:rsidRDefault="00210154" w:rsidP="00210154">
            <w:pPr>
              <w:spacing w:after="0" w:line="240" w:lineRule="auto"/>
              <w:rPr>
                <w:rFonts w:ascii="Times New Roman" w:hAnsi="Times New Roman" w:cs="Times New Roman"/>
              </w:rPr>
            </w:pPr>
            <w:r>
              <w:rPr>
                <w:rFonts w:ascii="Times New Roman" w:hAnsi="Times New Roman" w:cs="Times New Roman"/>
              </w:rPr>
              <w:t>The kids wonder why different animals have different tails.</w:t>
            </w:r>
          </w:p>
        </w:tc>
        <w:tc>
          <w:tcPr>
            <w:tcW w:w="2952" w:type="dxa"/>
          </w:tcPr>
          <w:p w14:paraId="54558378" w14:textId="754FDEC4" w:rsidR="00210154" w:rsidRDefault="008B56B7" w:rsidP="00210154">
            <w:pPr>
              <w:spacing w:after="0" w:line="240" w:lineRule="auto"/>
              <w:rPr>
                <w:rFonts w:ascii="Times New Roman" w:hAnsi="Times New Roman" w:cs="Times New Roman"/>
              </w:rPr>
            </w:pPr>
            <w:r>
              <w:rPr>
                <w:rFonts w:ascii="Times New Roman" w:hAnsi="Times New Roman" w:cs="Times New Roman"/>
              </w:rPr>
              <w:t>The kids wonder why snakes stick out their tongues</w:t>
            </w:r>
          </w:p>
        </w:tc>
      </w:tr>
      <w:tr w:rsidR="00210154" w14:paraId="15896BAB" w14:textId="77777777" w:rsidTr="00210154">
        <w:tc>
          <w:tcPr>
            <w:tcW w:w="2952" w:type="dxa"/>
          </w:tcPr>
          <w:p w14:paraId="21C08DDB" w14:textId="6AC0ECB0" w:rsidR="00210154" w:rsidRDefault="00210154" w:rsidP="00210154">
            <w:pPr>
              <w:spacing w:after="0" w:line="240" w:lineRule="auto"/>
              <w:rPr>
                <w:rFonts w:ascii="Times New Roman" w:hAnsi="Times New Roman" w:cs="Times New Roman"/>
              </w:rPr>
            </w:pPr>
            <w:r>
              <w:rPr>
                <w:rFonts w:ascii="Times New Roman" w:hAnsi="Times New Roman" w:cs="Times New Roman"/>
              </w:rPr>
              <w:t>LS2. Living things have different body parts to suit their needs</w:t>
            </w:r>
          </w:p>
        </w:tc>
        <w:tc>
          <w:tcPr>
            <w:tcW w:w="2952" w:type="dxa"/>
          </w:tcPr>
          <w:p w14:paraId="730ED64F" w14:textId="14220256" w:rsidR="00210154" w:rsidRDefault="008B56B7" w:rsidP="00210154">
            <w:pPr>
              <w:spacing w:after="0" w:line="240" w:lineRule="auto"/>
              <w:rPr>
                <w:rFonts w:ascii="Times New Roman" w:hAnsi="Times New Roman" w:cs="Times New Roman"/>
              </w:rPr>
            </w:pPr>
            <w:r>
              <w:rPr>
                <w:rFonts w:ascii="Times New Roman" w:hAnsi="Times New Roman" w:cs="Times New Roman"/>
              </w:rPr>
              <w:t>The kids wonder why birds have feathers instead of fur.</w:t>
            </w:r>
          </w:p>
        </w:tc>
        <w:tc>
          <w:tcPr>
            <w:tcW w:w="2952" w:type="dxa"/>
          </w:tcPr>
          <w:p w14:paraId="1B40870B" w14:textId="76822D8D" w:rsidR="00210154" w:rsidRDefault="00235CFB" w:rsidP="00235CFB">
            <w:pPr>
              <w:spacing w:after="0" w:line="240" w:lineRule="auto"/>
              <w:rPr>
                <w:rFonts w:ascii="Times New Roman" w:hAnsi="Times New Roman" w:cs="Times New Roman"/>
              </w:rPr>
            </w:pPr>
            <w:r>
              <w:rPr>
                <w:rFonts w:ascii="Times New Roman" w:hAnsi="Times New Roman" w:cs="Times New Roman"/>
              </w:rPr>
              <w:t>The kids wonder why birds have different beaks and learn that they use them to find different foods</w:t>
            </w:r>
          </w:p>
        </w:tc>
      </w:tr>
      <w:tr w:rsidR="00210154" w14:paraId="1CDCC7E9" w14:textId="77777777" w:rsidTr="00210154">
        <w:tc>
          <w:tcPr>
            <w:tcW w:w="2952" w:type="dxa"/>
          </w:tcPr>
          <w:p w14:paraId="53F43B36" w14:textId="34F1BB67" w:rsidR="00210154" w:rsidRDefault="00210154" w:rsidP="00210154">
            <w:pPr>
              <w:spacing w:after="0" w:line="240" w:lineRule="auto"/>
              <w:rPr>
                <w:rFonts w:ascii="Times New Roman" w:hAnsi="Times New Roman" w:cs="Times New Roman"/>
              </w:rPr>
            </w:pPr>
            <w:r>
              <w:rPr>
                <w:rFonts w:ascii="Times New Roman" w:hAnsi="Times New Roman" w:cs="Times New Roman"/>
              </w:rPr>
              <w:t>LS3. All living things need food to grow</w:t>
            </w:r>
          </w:p>
        </w:tc>
        <w:tc>
          <w:tcPr>
            <w:tcW w:w="2952" w:type="dxa"/>
          </w:tcPr>
          <w:p w14:paraId="5B907A61" w14:textId="73E2B0DE" w:rsidR="00210154" w:rsidRDefault="00235CFB" w:rsidP="00210154">
            <w:pPr>
              <w:spacing w:after="0" w:line="240" w:lineRule="auto"/>
              <w:rPr>
                <w:rFonts w:ascii="Times New Roman" w:hAnsi="Times New Roman" w:cs="Times New Roman"/>
              </w:rPr>
            </w:pPr>
            <w:r>
              <w:rPr>
                <w:rFonts w:ascii="Times New Roman" w:hAnsi="Times New Roman" w:cs="Times New Roman"/>
              </w:rPr>
              <w:t>The kids wonder why plants are green and learn about how they drink sunlight</w:t>
            </w:r>
          </w:p>
        </w:tc>
        <w:tc>
          <w:tcPr>
            <w:tcW w:w="2952" w:type="dxa"/>
          </w:tcPr>
          <w:p w14:paraId="50B3CD6E" w14:textId="558C7E80" w:rsidR="00210154" w:rsidRDefault="00235CFB" w:rsidP="00210154">
            <w:pPr>
              <w:spacing w:after="0" w:line="240" w:lineRule="auto"/>
              <w:rPr>
                <w:rFonts w:ascii="Times New Roman" w:hAnsi="Times New Roman" w:cs="Times New Roman"/>
              </w:rPr>
            </w:pPr>
            <w:r>
              <w:rPr>
                <w:rFonts w:ascii="Times New Roman" w:hAnsi="Times New Roman" w:cs="Times New Roman"/>
              </w:rPr>
              <w:t>The kids wonder why bees like flowers,</w:t>
            </w:r>
            <w:r w:rsidR="00F27880">
              <w:rPr>
                <w:rFonts w:ascii="Times New Roman" w:hAnsi="Times New Roman" w:cs="Times New Roman"/>
              </w:rPr>
              <w:t xml:space="preserve"> and</w:t>
            </w:r>
            <w:r>
              <w:rPr>
                <w:rFonts w:ascii="Times New Roman" w:hAnsi="Times New Roman" w:cs="Times New Roman"/>
              </w:rPr>
              <w:t xml:space="preserve"> learn how they drink their nectar.</w:t>
            </w:r>
          </w:p>
        </w:tc>
      </w:tr>
      <w:tr w:rsidR="00210154" w14:paraId="0726DD95" w14:textId="77777777" w:rsidTr="00210154">
        <w:tc>
          <w:tcPr>
            <w:tcW w:w="2952" w:type="dxa"/>
          </w:tcPr>
          <w:p w14:paraId="095C68EE" w14:textId="26B190AC" w:rsidR="00210154" w:rsidRDefault="00210154" w:rsidP="00210154">
            <w:pPr>
              <w:spacing w:after="0" w:line="240" w:lineRule="auto"/>
              <w:rPr>
                <w:rFonts w:ascii="Times New Roman" w:hAnsi="Times New Roman" w:cs="Times New Roman"/>
              </w:rPr>
            </w:pPr>
            <w:r>
              <w:rPr>
                <w:rFonts w:ascii="Times New Roman" w:hAnsi="Times New Roman" w:cs="Times New Roman"/>
              </w:rPr>
              <w:t>LS4. All living things have a life cycle</w:t>
            </w:r>
          </w:p>
        </w:tc>
        <w:tc>
          <w:tcPr>
            <w:tcW w:w="2952" w:type="dxa"/>
          </w:tcPr>
          <w:p w14:paraId="393227D0" w14:textId="29DF5DC2" w:rsidR="00210154" w:rsidRDefault="00210154">
            <w:pPr>
              <w:spacing w:after="0" w:line="240" w:lineRule="auto"/>
              <w:rPr>
                <w:rFonts w:ascii="Times New Roman" w:hAnsi="Times New Roman" w:cs="Times New Roman"/>
              </w:rPr>
            </w:pPr>
            <w:r>
              <w:rPr>
                <w:rFonts w:ascii="Times New Roman" w:hAnsi="Times New Roman" w:cs="Times New Roman"/>
              </w:rPr>
              <w:t xml:space="preserve">Elinor </w:t>
            </w:r>
            <w:r w:rsidR="008B56B7">
              <w:rPr>
                <w:rFonts w:ascii="Times New Roman" w:hAnsi="Times New Roman" w:cs="Times New Roman"/>
              </w:rPr>
              <w:t>wonders how snails grow with their shells.</w:t>
            </w:r>
          </w:p>
        </w:tc>
        <w:tc>
          <w:tcPr>
            <w:tcW w:w="2952" w:type="dxa"/>
          </w:tcPr>
          <w:p w14:paraId="542E16A0" w14:textId="7DABA33A" w:rsidR="00210154" w:rsidRDefault="00235CFB" w:rsidP="00210154">
            <w:pPr>
              <w:spacing w:after="0" w:line="240" w:lineRule="auto"/>
              <w:rPr>
                <w:rFonts w:ascii="Times New Roman" w:hAnsi="Times New Roman" w:cs="Times New Roman"/>
              </w:rPr>
            </w:pPr>
            <w:r>
              <w:rPr>
                <w:rFonts w:ascii="Times New Roman" w:hAnsi="Times New Roman" w:cs="Times New Roman"/>
              </w:rPr>
              <w:t>The kids wonder why there are no trash cans in the forest: where is Nature’s trash? They learn about the cycle of compost.</w:t>
            </w:r>
          </w:p>
        </w:tc>
      </w:tr>
      <w:tr w:rsidR="00210154" w14:paraId="44780667" w14:textId="77777777" w:rsidTr="00210154">
        <w:tc>
          <w:tcPr>
            <w:tcW w:w="2952" w:type="dxa"/>
          </w:tcPr>
          <w:p w14:paraId="7B42808B" w14:textId="0507E8FC" w:rsidR="00210154" w:rsidRDefault="00210154" w:rsidP="00210154">
            <w:pPr>
              <w:spacing w:after="0" w:line="240" w:lineRule="auto"/>
              <w:rPr>
                <w:rFonts w:ascii="Times New Roman" w:hAnsi="Times New Roman" w:cs="Times New Roman"/>
              </w:rPr>
            </w:pPr>
            <w:r>
              <w:rPr>
                <w:rFonts w:ascii="Times New Roman" w:hAnsi="Times New Roman" w:cs="Times New Roman"/>
              </w:rPr>
              <w:t xml:space="preserve">LS5. All living things depend on other things </w:t>
            </w:r>
          </w:p>
        </w:tc>
        <w:tc>
          <w:tcPr>
            <w:tcW w:w="2952" w:type="dxa"/>
          </w:tcPr>
          <w:p w14:paraId="414A3D52" w14:textId="727EB330" w:rsidR="00210154" w:rsidRDefault="00235CFB" w:rsidP="00210154">
            <w:pPr>
              <w:spacing w:after="0" w:line="240" w:lineRule="auto"/>
              <w:rPr>
                <w:rFonts w:ascii="Times New Roman" w:hAnsi="Times New Roman" w:cs="Times New Roman"/>
              </w:rPr>
            </w:pPr>
            <w:r>
              <w:rPr>
                <w:rFonts w:ascii="Times New Roman" w:hAnsi="Times New Roman" w:cs="Times New Roman"/>
              </w:rPr>
              <w:t xml:space="preserve">The kids wonder why flowers are colorful, </w:t>
            </w:r>
            <w:r w:rsidR="00F27880">
              <w:rPr>
                <w:rFonts w:ascii="Times New Roman" w:hAnsi="Times New Roman" w:cs="Times New Roman"/>
              </w:rPr>
              <w:t xml:space="preserve">and </w:t>
            </w:r>
            <w:r>
              <w:rPr>
                <w:rFonts w:ascii="Times New Roman" w:hAnsi="Times New Roman" w:cs="Times New Roman"/>
              </w:rPr>
              <w:t>learn that they do it to attract bees.</w:t>
            </w:r>
          </w:p>
        </w:tc>
        <w:tc>
          <w:tcPr>
            <w:tcW w:w="2952" w:type="dxa"/>
          </w:tcPr>
          <w:p w14:paraId="581F511F" w14:textId="6A226F83" w:rsidR="00210154" w:rsidRDefault="00235CFB" w:rsidP="00210154">
            <w:pPr>
              <w:spacing w:after="0" w:line="240" w:lineRule="auto"/>
              <w:rPr>
                <w:rFonts w:ascii="Times New Roman" w:hAnsi="Times New Roman" w:cs="Times New Roman"/>
              </w:rPr>
            </w:pPr>
            <w:r>
              <w:rPr>
                <w:rFonts w:ascii="Times New Roman" w:hAnsi="Times New Roman" w:cs="Times New Roman"/>
              </w:rPr>
              <w:t xml:space="preserve">The kids wonder why sunflowers turn with the sun, </w:t>
            </w:r>
            <w:r w:rsidR="00F27880">
              <w:rPr>
                <w:rFonts w:ascii="Times New Roman" w:hAnsi="Times New Roman" w:cs="Times New Roman"/>
              </w:rPr>
              <w:t xml:space="preserve">and </w:t>
            </w:r>
            <w:r>
              <w:rPr>
                <w:rFonts w:ascii="Times New Roman" w:hAnsi="Times New Roman" w:cs="Times New Roman"/>
              </w:rPr>
              <w:t xml:space="preserve">learn about how they </w:t>
            </w:r>
            <w:r>
              <w:rPr>
                <w:rFonts w:ascii="Times New Roman" w:hAnsi="Times New Roman" w:cs="Times New Roman"/>
              </w:rPr>
              <w:lastRenderedPageBreak/>
              <w:t>want to drink as much light as they can.</w:t>
            </w:r>
          </w:p>
        </w:tc>
      </w:tr>
      <w:tr w:rsidR="00210154" w14:paraId="1E6CF9C1" w14:textId="77777777" w:rsidTr="00210154">
        <w:tc>
          <w:tcPr>
            <w:tcW w:w="2952" w:type="dxa"/>
          </w:tcPr>
          <w:p w14:paraId="5D01D084" w14:textId="5B75FBC1" w:rsidR="00210154" w:rsidRDefault="00210154" w:rsidP="00210154">
            <w:pPr>
              <w:spacing w:after="0" w:line="240" w:lineRule="auto"/>
              <w:rPr>
                <w:rFonts w:ascii="Times New Roman" w:hAnsi="Times New Roman" w:cs="Times New Roman"/>
              </w:rPr>
            </w:pPr>
            <w:r>
              <w:rPr>
                <w:rFonts w:ascii="Times New Roman" w:hAnsi="Times New Roman" w:cs="Times New Roman"/>
              </w:rPr>
              <w:lastRenderedPageBreak/>
              <w:t>LS6. Individuals can be similar or different</w:t>
            </w:r>
          </w:p>
        </w:tc>
        <w:tc>
          <w:tcPr>
            <w:tcW w:w="2952" w:type="dxa"/>
          </w:tcPr>
          <w:p w14:paraId="29A93D1C" w14:textId="39B886CA" w:rsidR="00210154" w:rsidRDefault="00235CFB" w:rsidP="00210154">
            <w:pPr>
              <w:spacing w:after="0" w:line="240" w:lineRule="auto"/>
              <w:rPr>
                <w:rFonts w:ascii="Times New Roman" w:hAnsi="Times New Roman" w:cs="Times New Roman"/>
              </w:rPr>
            </w:pPr>
            <w:r>
              <w:rPr>
                <w:rFonts w:ascii="Times New Roman" w:hAnsi="Times New Roman" w:cs="Times New Roman"/>
              </w:rPr>
              <w:t>The kids are curious about the different sounds they can each make,</w:t>
            </w:r>
            <w:r w:rsidR="00F27880">
              <w:rPr>
                <w:rFonts w:ascii="Times New Roman" w:hAnsi="Times New Roman" w:cs="Times New Roman"/>
              </w:rPr>
              <w:t xml:space="preserve"> and</w:t>
            </w:r>
            <w:r>
              <w:rPr>
                <w:rFonts w:ascii="Times New Roman" w:hAnsi="Times New Roman" w:cs="Times New Roman"/>
              </w:rPr>
              <w:t xml:space="preserve"> learn that they are all different, even if the same species.</w:t>
            </w:r>
          </w:p>
        </w:tc>
        <w:tc>
          <w:tcPr>
            <w:tcW w:w="2952" w:type="dxa"/>
          </w:tcPr>
          <w:p w14:paraId="5C9A16E3" w14:textId="13CAFCAC" w:rsidR="00210154" w:rsidRDefault="00235CFB" w:rsidP="00210154">
            <w:pPr>
              <w:spacing w:after="0" w:line="240" w:lineRule="auto"/>
              <w:rPr>
                <w:rFonts w:ascii="Times New Roman" w:hAnsi="Times New Roman" w:cs="Times New Roman"/>
              </w:rPr>
            </w:pPr>
            <w:r>
              <w:rPr>
                <w:rFonts w:ascii="Times New Roman" w:hAnsi="Times New Roman" w:cs="Times New Roman"/>
              </w:rPr>
              <w:t xml:space="preserve">Hazel’s African Elephant cousins come for a visit, </w:t>
            </w:r>
            <w:r w:rsidR="00F27880">
              <w:rPr>
                <w:rFonts w:ascii="Times New Roman" w:hAnsi="Times New Roman" w:cs="Times New Roman"/>
              </w:rPr>
              <w:t xml:space="preserve">and </w:t>
            </w:r>
            <w:r>
              <w:rPr>
                <w:rFonts w:ascii="Times New Roman" w:hAnsi="Times New Roman" w:cs="Times New Roman"/>
              </w:rPr>
              <w:t>she learns how they are similar and different.</w:t>
            </w:r>
          </w:p>
        </w:tc>
      </w:tr>
      <w:tr w:rsidR="00461343" w14:paraId="50EDA874" w14:textId="77777777" w:rsidTr="00210154">
        <w:tc>
          <w:tcPr>
            <w:tcW w:w="2952" w:type="dxa"/>
          </w:tcPr>
          <w:p w14:paraId="71822C64" w14:textId="58481159" w:rsidR="00461343" w:rsidRDefault="00461343" w:rsidP="00210154">
            <w:pPr>
              <w:spacing w:after="0" w:line="240" w:lineRule="auto"/>
              <w:rPr>
                <w:rFonts w:ascii="Times New Roman" w:hAnsi="Times New Roman" w:cs="Times New Roman"/>
              </w:rPr>
            </w:pPr>
            <w:r>
              <w:rPr>
                <w:rFonts w:ascii="Times New Roman" w:hAnsi="Times New Roman" w:cs="Times New Roman"/>
              </w:rPr>
              <w:t>LS7. Young living things are similar to their parents</w:t>
            </w:r>
          </w:p>
        </w:tc>
        <w:tc>
          <w:tcPr>
            <w:tcW w:w="2952" w:type="dxa"/>
          </w:tcPr>
          <w:p w14:paraId="29EDE773" w14:textId="0FB65C76" w:rsidR="00461343" w:rsidRPr="00D45577" w:rsidRDefault="004F52ED" w:rsidP="00210154">
            <w:pPr>
              <w:keepNext/>
              <w:keepLines/>
              <w:spacing w:before="200" w:after="0" w:line="240" w:lineRule="auto"/>
              <w:outlineLvl w:val="4"/>
              <w:rPr>
                <w:rFonts w:ascii="Times New Roman" w:hAnsi="Times New Roman" w:cs="Times New Roman"/>
              </w:rPr>
            </w:pPr>
            <w:r w:rsidRPr="00D45577">
              <w:rPr>
                <w:rFonts w:ascii="Times New Roman" w:hAnsi="Times New Roman" w:cs="Times New Roman"/>
              </w:rPr>
              <w:t xml:space="preserve">Elinor wonders why birds lay eggs, </w:t>
            </w:r>
            <w:r w:rsidR="00F27880">
              <w:rPr>
                <w:rFonts w:ascii="Times New Roman" w:hAnsi="Times New Roman" w:cs="Times New Roman"/>
              </w:rPr>
              <w:t xml:space="preserve">and </w:t>
            </w:r>
            <w:r w:rsidRPr="00D45577">
              <w:rPr>
                <w:rFonts w:ascii="Times New Roman" w:hAnsi="Times New Roman" w:cs="Times New Roman"/>
              </w:rPr>
              <w:t xml:space="preserve">watches a nest outside her window </w:t>
            </w:r>
            <w:r w:rsidR="00F27880">
              <w:rPr>
                <w:rFonts w:ascii="Times New Roman" w:hAnsi="Times New Roman" w:cs="Times New Roman"/>
              </w:rPr>
              <w:t>to</w:t>
            </w:r>
            <w:r w:rsidR="00F27880" w:rsidRPr="00D45577">
              <w:rPr>
                <w:rFonts w:ascii="Times New Roman" w:hAnsi="Times New Roman" w:cs="Times New Roman"/>
              </w:rPr>
              <w:t xml:space="preserve"> </w:t>
            </w:r>
            <w:r w:rsidRPr="00D45577">
              <w:rPr>
                <w:rFonts w:ascii="Times New Roman" w:hAnsi="Times New Roman" w:cs="Times New Roman"/>
              </w:rPr>
              <w:t>learn about baby birds.</w:t>
            </w:r>
          </w:p>
        </w:tc>
        <w:tc>
          <w:tcPr>
            <w:tcW w:w="2952" w:type="dxa"/>
          </w:tcPr>
          <w:p w14:paraId="26D4E8A4" w14:textId="23CB13D4" w:rsidR="00461343" w:rsidRPr="008B56B7" w:rsidRDefault="008B56B7">
            <w:pPr>
              <w:spacing w:after="0" w:line="240" w:lineRule="auto"/>
              <w:rPr>
                <w:rFonts w:ascii="Times New Roman" w:hAnsi="Times New Roman" w:cs="Times New Roman"/>
              </w:rPr>
            </w:pPr>
            <w:r w:rsidRPr="00D45577">
              <w:rPr>
                <w:rFonts w:ascii="Times New Roman" w:hAnsi="Times New Roman" w:cs="Times New Roman"/>
              </w:rPr>
              <w:t xml:space="preserve">The kids wonder if baby plants have parents like them, </w:t>
            </w:r>
            <w:r w:rsidR="00F27880">
              <w:rPr>
                <w:rFonts w:ascii="Times New Roman" w:hAnsi="Times New Roman" w:cs="Times New Roman"/>
              </w:rPr>
              <w:t xml:space="preserve">and </w:t>
            </w:r>
            <w:r w:rsidRPr="00D45577">
              <w:rPr>
                <w:rFonts w:ascii="Times New Roman" w:hAnsi="Times New Roman" w:cs="Times New Roman"/>
              </w:rPr>
              <w:t>they learn about how plants grow up.</w:t>
            </w:r>
          </w:p>
        </w:tc>
      </w:tr>
      <w:tr w:rsidR="00461343" w14:paraId="53E10C44" w14:textId="77777777" w:rsidTr="00210154">
        <w:tc>
          <w:tcPr>
            <w:tcW w:w="2952" w:type="dxa"/>
          </w:tcPr>
          <w:p w14:paraId="4691ED38" w14:textId="24AFA9B8" w:rsidR="00461343" w:rsidRDefault="00461343" w:rsidP="00210154">
            <w:pPr>
              <w:spacing w:after="0" w:line="240" w:lineRule="auto"/>
              <w:rPr>
                <w:rFonts w:ascii="Times New Roman" w:hAnsi="Times New Roman" w:cs="Times New Roman"/>
              </w:rPr>
            </w:pPr>
            <w:r>
              <w:rPr>
                <w:rFonts w:ascii="Times New Roman" w:hAnsi="Times New Roman" w:cs="Times New Roman"/>
              </w:rPr>
              <w:t>LS8. There are many different ki</w:t>
            </w:r>
            <w:r w:rsidR="00340C30">
              <w:rPr>
                <w:rFonts w:ascii="Times New Roman" w:hAnsi="Times New Roman" w:cs="Times New Roman"/>
              </w:rPr>
              <w:t>n</w:t>
            </w:r>
            <w:r>
              <w:rPr>
                <w:rFonts w:ascii="Times New Roman" w:hAnsi="Times New Roman" w:cs="Times New Roman"/>
              </w:rPr>
              <w:t>ds of living things</w:t>
            </w:r>
          </w:p>
        </w:tc>
        <w:tc>
          <w:tcPr>
            <w:tcW w:w="2952" w:type="dxa"/>
          </w:tcPr>
          <w:p w14:paraId="67464666" w14:textId="57AA2F07" w:rsidR="00461343" w:rsidRDefault="00461343" w:rsidP="00FB1659">
            <w:pPr>
              <w:spacing w:after="0" w:line="240" w:lineRule="auto"/>
              <w:rPr>
                <w:rFonts w:ascii="Times New Roman" w:hAnsi="Times New Roman" w:cs="Times New Roman"/>
              </w:rPr>
            </w:pPr>
            <w:r>
              <w:rPr>
                <w:rFonts w:ascii="Times New Roman" w:hAnsi="Times New Roman" w:cs="Times New Roman"/>
              </w:rPr>
              <w:t xml:space="preserve">The kids discover that they are all different </w:t>
            </w:r>
            <w:r w:rsidR="00FB1659">
              <w:rPr>
                <w:rFonts w:ascii="Times New Roman" w:hAnsi="Times New Roman" w:cs="Times New Roman"/>
              </w:rPr>
              <w:t xml:space="preserve">sizes </w:t>
            </w:r>
            <w:r>
              <w:rPr>
                <w:rFonts w:ascii="Times New Roman" w:hAnsi="Times New Roman" w:cs="Times New Roman"/>
              </w:rPr>
              <w:t>and have different strengths</w:t>
            </w:r>
          </w:p>
        </w:tc>
        <w:tc>
          <w:tcPr>
            <w:tcW w:w="2952" w:type="dxa"/>
          </w:tcPr>
          <w:p w14:paraId="0E0794B8" w14:textId="66D08AF1" w:rsidR="00461343" w:rsidRDefault="00461343" w:rsidP="00210154">
            <w:pPr>
              <w:spacing w:after="0" w:line="240" w:lineRule="auto"/>
              <w:rPr>
                <w:rFonts w:ascii="Times New Roman" w:hAnsi="Times New Roman" w:cs="Times New Roman"/>
              </w:rPr>
            </w:pPr>
            <w:r>
              <w:rPr>
                <w:rFonts w:ascii="Times New Roman" w:hAnsi="Times New Roman" w:cs="Times New Roman"/>
              </w:rPr>
              <w:t>Hazel doesn’t want to wear a jacket because Elinor isn’t, and learns that elephants don’t have fur because they come from a hotter place.</w:t>
            </w:r>
          </w:p>
        </w:tc>
      </w:tr>
    </w:tbl>
    <w:p w14:paraId="3CDB66C3" w14:textId="77777777" w:rsidR="00805CB8" w:rsidRDefault="00805CB8" w:rsidP="008C38F4">
      <w:pPr>
        <w:spacing w:after="0" w:line="240" w:lineRule="auto"/>
        <w:rPr>
          <w:rFonts w:ascii="Times New Roman" w:hAnsi="Times New Roman" w:cs="Times New Roman"/>
        </w:rPr>
      </w:pPr>
    </w:p>
    <w:p w14:paraId="3853958D" w14:textId="798F352B" w:rsidR="00805CB8" w:rsidRPr="00857AD3" w:rsidRDefault="00805CB8" w:rsidP="00805CB8">
      <w:pPr>
        <w:spacing w:after="0" w:line="240" w:lineRule="auto"/>
        <w:rPr>
          <w:rFonts w:ascii="Times New Roman" w:hAnsi="Times New Roman" w:cs="Times New Roman"/>
        </w:rPr>
      </w:pPr>
      <w:r w:rsidRPr="00857AD3">
        <w:rPr>
          <w:rFonts w:ascii="Times New Roman" w:hAnsi="Times New Roman" w:cs="Times New Roman"/>
        </w:rPr>
        <w:t>Examples for ep</w:t>
      </w:r>
      <w:r>
        <w:rPr>
          <w:rFonts w:ascii="Times New Roman" w:hAnsi="Times New Roman" w:cs="Times New Roman"/>
        </w:rPr>
        <w:t>isodes teaching natural design (ND</w:t>
      </w:r>
      <w:r w:rsidRPr="00857AD3">
        <w:rPr>
          <w:rFonts w:ascii="Times New Roman" w:hAnsi="Times New Roman" w:cs="Times New Roman"/>
        </w:rPr>
        <w:t>) learning goals are given below.</w:t>
      </w:r>
    </w:p>
    <w:p w14:paraId="799D170A" w14:textId="77777777" w:rsidR="00805CB8" w:rsidRDefault="00805CB8" w:rsidP="00805CB8">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882"/>
        <w:gridCol w:w="2871"/>
        <w:gridCol w:w="2877"/>
      </w:tblGrid>
      <w:tr w:rsidR="00805CB8" w14:paraId="5C10B3ED" w14:textId="77777777" w:rsidTr="008B56B7">
        <w:tc>
          <w:tcPr>
            <w:tcW w:w="2952" w:type="dxa"/>
          </w:tcPr>
          <w:p w14:paraId="1A89CC27" w14:textId="77777777" w:rsidR="00805CB8" w:rsidRPr="00036215" w:rsidRDefault="00805CB8" w:rsidP="008B56B7">
            <w:pPr>
              <w:spacing w:after="0" w:line="240" w:lineRule="auto"/>
              <w:rPr>
                <w:rFonts w:ascii="Times New Roman" w:hAnsi="Times New Roman" w:cs="Times New Roman"/>
                <w:b/>
              </w:rPr>
            </w:pPr>
            <w:r w:rsidRPr="00036215">
              <w:rPr>
                <w:rFonts w:ascii="Times New Roman" w:hAnsi="Times New Roman" w:cs="Times New Roman"/>
                <w:b/>
              </w:rPr>
              <w:t>Learning Goal</w:t>
            </w:r>
          </w:p>
        </w:tc>
        <w:tc>
          <w:tcPr>
            <w:tcW w:w="2952" w:type="dxa"/>
          </w:tcPr>
          <w:p w14:paraId="3369AED7" w14:textId="77777777" w:rsidR="00805CB8" w:rsidRPr="00036215" w:rsidRDefault="00805CB8" w:rsidP="008B56B7">
            <w:pPr>
              <w:spacing w:after="0" w:line="240" w:lineRule="auto"/>
              <w:rPr>
                <w:rFonts w:ascii="Times New Roman" w:hAnsi="Times New Roman" w:cs="Times New Roman"/>
                <w:b/>
              </w:rPr>
            </w:pPr>
            <w:r>
              <w:rPr>
                <w:rFonts w:ascii="Times New Roman" w:hAnsi="Times New Roman" w:cs="Times New Roman"/>
                <w:b/>
              </w:rPr>
              <w:t xml:space="preserve">Episode </w:t>
            </w:r>
            <w:r w:rsidRPr="00036215">
              <w:rPr>
                <w:rFonts w:ascii="Times New Roman" w:hAnsi="Times New Roman" w:cs="Times New Roman"/>
                <w:b/>
              </w:rPr>
              <w:t>Example 1</w:t>
            </w:r>
          </w:p>
        </w:tc>
        <w:tc>
          <w:tcPr>
            <w:tcW w:w="2952" w:type="dxa"/>
          </w:tcPr>
          <w:p w14:paraId="78652A32" w14:textId="77777777" w:rsidR="00805CB8" w:rsidRPr="00036215" w:rsidRDefault="00805CB8" w:rsidP="008B56B7">
            <w:pPr>
              <w:spacing w:after="0" w:line="240" w:lineRule="auto"/>
              <w:rPr>
                <w:rFonts w:ascii="Times New Roman" w:hAnsi="Times New Roman" w:cs="Times New Roman"/>
                <w:b/>
              </w:rPr>
            </w:pPr>
            <w:r>
              <w:rPr>
                <w:rFonts w:ascii="Times New Roman" w:hAnsi="Times New Roman" w:cs="Times New Roman"/>
                <w:b/>
              </w:rPr>
              <w:t xml:space="preserve">Episode </w:t>
            </w:r>
            <w:r w:rsidRPr="00036215">
              <w:rPr>
                <w:rFonts w:ascii="Times New Roman" w:hAnsi="Times New Roman" w:cs="Times New Roman"/>
                <w:b/>
              </w:rPr>
              <w:t>Example 2</w:t>
            </w:r>
          </w:p>
        </w:tc>
      </w:tr>
      <w:tr w:rsidR="00B0086F" w14:paraId="4927D664" w14:textId="77777777" w:rsidTr="008B56B7">
        <w:tc>
          <w:tcPr>
            <w:tcW w:w="2952" w:type="dxa"/>
          </w:tcPr>
          <w:p w14:paraId="07D37D5E" w14:textId="133DE1B3" w:rsidR="00B0086F" w:rsidRDefault="00B0086F" w:rsidP="00805CB8">
            <w:pPr>
              <w:spacing w:after="0" w:line="240" w:lineRule="auto"/>
              <w:rPr>
                <w:rFonts w:ascii="Times New Roman" w:hAnsi="Times New Roman" w:cs="Times New Roman"/>
              </w:rPr>
            </w:pPr>
            <w:r>
              <w:rPr>
                <w:rFonts w:ascii="Times New Roman" w:hAnsi="Times New Roman" w:cs="Times New Roman"/>
              </w:rPr>
              <w:t>ND1. Patterns</w:t>
            </w:r>
          </w:p>
        </w:tc>
        <w:tc>
          <w:tcPr>
            <w:tcW w:w="2952" w:type="dxa"/>
          </w:tcPr>
          <w:p w14:paraId="577D32B3" w14:textId="1B97B242" w:rsidR="00B0086F" w:rsidRDefault="00B0086F">
            <w:pPr>
              <w:spacing w:after="0" w:line="240" w:lineRule="auto"/>
              <w:rPr>
                <w:rFonts w:ascii="Times New Roman" w:hAnsi="Times New Roman" w:cs="Times New Roman"/>
              </w:rPr>
            </w:pPr>
            <w:r>
              <w:rPr>
                <w:rFonts w:ascii="Times New Roman" w:hAnsi="Times New Roman" w:cs="Times New Roman"/>
              </w:rPr>
              <w:t xml:space="preserve">The kids wonder why different birds have different beaks, </w:t>
            </w:r>
            <w:r w:rsidR="00F27880">
              <w:rPr>
                <w:rFonts w:ascii="Times New Roman" w:hAnsi="Times New Roman" w:cs="Times New Roman"/>
              </w:rPr>
              <w:t xml:space="preserve">then </w:t>
            </w:r>
            <w:r w:rsidR="008B56B7">
              <w:rPr>
                <w:rFonts w:ascii="Times New Roman" w:hAnsi="Times New Roman" w:cs="Times New Roman"/>
              </w:rPr>
              <w:t xml:space="preserve">figure out they use them to pull their food out of holes; They realize that they can </w:t>
            </w:r>
            <w:r>
              <w:rPr>
                <w:rFonts w:ascii="Times New Roman" w:hAnsi="Times New Roman" w:cs="Times New Roman"/>
              </w:rPr>
              <w:t>use similar ideas to fish a toy out of the lake.</w:t>
            </w:r>
          </w:p>
        </w:tc>
        <w:tc>
          <w:tcPr>
            <w:tcW w:w="2952" w:type="dxa"/>
          </w:tcPr>
          <w:p w14:paraId="790ED5AA" w14:textId="6205E545" w:rsidR="00B0086F" w:rsidRPr="00227439" w:rsidRDefault="008B56B7">
            <w:pPr>
              <w:spacing w:after="0" w:line="240" w:lineRule="auto"/>
              <w:rPr>
                <w:rFonts w:ascii="Times New Roman" w:hAnsi="Times New Roman" w:cs="Times New Roman"/>
              </w:rPr>
            </w:pPr>
            <w:r w:rsidRPr="00D45577">
              <w:rPr>
                <w:rFonts w:ascii="Times New Roman" w:hAnsi="Times New Roman" w:cs="Times New Roman"/>
              </w:rPr>
              <w:t>Elinor wonders how the different rabbits in her family have different spots and patterns.</w:t>
            </w:r>
          </w:p>
        </w:tc>
      </w:tr>
      <w:tr w:rsidR="00B0086F" w14:paraId="3EFC5A6E" w14:textId="77777777" w:rsidTr="008B56B7">
        <w:tc>
          <w:tcPr>
            <w:tcW w:w="2952" w:type="dxa"/>
          </w:tcPr>
          <w:p w14:paraId="18588915" w14:textId="4808538A" w:rsidR="00B0086F" w:rsidRDefault="00B0086F" w:rsidP="00805CB8">
            <w:pPr>
              <w:spacing w:after="0" w:line="240" w:lineRule="auto"/>
              <w:rPr>
                <w:rFonts w:ascii="Times New Roman" w:hAnsi="Times New Roman" w:cs="Times New Roman"/>
              </w:rPr>
            </w:pPr>
            <w:r>
              <w:rPr>
                <w:rFonts w:ascii="Times New Roman" w:hAnsi="Times New Roman" w:cs="Times New Roman"/>
              </w:rPr>
              <w:t>ND2. Systems</w:t>
            </w:r>
          </w:p>
        </w:tc>
        <w:tc>
          <w:tcPr>
            <w:tcW w:w="2952" w:type="dxa"/>
          </w:tcPr>
          <w:p w14:paraId="178F9A70" w14:textId="16938B4B" w:rsidR="00B0086F" w:rsidRDefault="00B0086F" w:rsidP="008B56B7">
            <w:pPr>
              <w:spacing w:after="0" w:line="240" w:lineRule="auto"/>
              <w:rPr>
                <w:rFonts w:ascii="Times New Roman" w:hAnsi="Times New Roman" w:cs="Times New Roman"/>
              </w:rPr>
            </w:pPr>
            <w:r>
              <w:rPr>
                <w:rFonts w:ascii="Times New Roman" w:hAnsi="Times New Roman" w:cs="Times New Roman"/>
              </w:rPr>
              <w:t>The kids learn about how crickets and other insects have natural springs in their legs, use them to design a jump-assist for Hazel.</w:t>
            </w:r>
          </w:p>
        </w:tc>
        <w:tc>
          <w:tcPr>
            <w:tcW w:w="2952" w:type="dxa"/>
          </w:tcPr>
          <w:p w14:paraId="7B2469D0" w14:textId="14260C5B" w:rsidR="00B0086F" w:rsidRDefault="00B0086F" w:rsidP="00805CB8">
            <w:pPr>
              <w:spacing w:after="0" w:line="240" w:lineRule="auto"/>
              <w:rPr>
                <w:rFonts w:ascii="Times New Roman" w:hAnsi="Times New Roman" w:cs="Times New Roman"/>
              </w:rPr>
            </w:pPr>
            <w:r>
              <w:rPr>
                <w:rFonts w:ascii="Times New Roman" w:hAnsi="Times New Roman" w:cs="Times New Roman"/>
              </w:rPr>
              <w:t>The kids wonder how birds can soar without flapping their wings, learn about hot air ball</w:t>
            </w:r>
            <w:r w:rsidR="00B135F2">
              <w:rPr>
                <w:rFonts w:ascii="Times New Roman" w:hAnsi="Times New Roman" w:cs="Times New Roman"/>
              </w:rPr>
              <w:t>o</w:t>
            </w:r>
            <w:r>
              <w:rPr>
                <w:rFonts w:ascii="Times New Roman" w:hAnsi="Times New Roman" w:cs="Times New Roman"/>
              </w:rPr>
              <w:t>ons.</w:t>
            </w:r>
          </w:p>
        </w:tc>
      </w:tr>
      <w:tr w:rsidR="00B0086F" w14:paraId="40757CF6" w14:textId="77777777" w:rsidTr="008B56B7">
        <w:tc>
          <w:tcPr>
            <w:tcW w:w="2952" w:type="dxa"/>
          </w:tcPr>
          <w:p w14:paraId="1DE230CC" w14:textId="0279A1DD" w:rsidR="00B0086F" w:rsidRDefault="00B0086F" w:rsidP="00805CB8">
            <w:pPr>
              <w:spacing w:after="0" w:line="240" w:lineRule="auto"/>
              <w:rPr>
                <w:rFonts w:ascii="Times New Roman" w:hAnsi="Times New Roman" w:cs="Times New Roman"/>
              </w:rPr>
            </w:pPr>
            <w:r>
              <w:rPr>
                <w:rFonts w:ascii="Times New Roman" w:hAnsi="Times New Roman" w:cs="Times New Roman"/>
              </w:rPr>
              <w:t>ND3. Structure and Function</w:t>
            </w:r>
          </w:p>
        </w:tc>
        <w:tc>
          <w:tcPr>
            <w:tcW w:w="2952" w:type="dxa"/>
          </w:tcPr>
          <w:p w14:paraId="0976D595" w14:textId="0A133F77" w:rsidR="00B0086F" w:rsidRDefault="00B0086F" w:rsidP="008B56B7">
            <w:pPr>
              <w:spacing w:after="0" w:line="240" w:lineRule="auto"/>
              <w:rPr>
                <w:rFonts w:ascii="Times New Roman" w:hAnsi="Times New Roman" w:cs="Times New Roman"/>
              </w:rPr>
            </w:pPr>
            <w:r>
              <w:rPr>
                <w:rFonts w:ascii="Times New Roman" w:hAnsi="Times New Roman" w:cs="Times New Roman"/>
              </w:rPr>
              <w:t xml:space="preserve">The kids discover that </w:t>
            </w:r>
            <w:r w:rsidR="001D2DE3">
              <w:rPr>
                <w:rFonts w:ascii="Times New Roman" w:hAnsi="Times New Roman" w:cs="Times New Roman"/>
              </w:rPr>
              <w:t>V</w:t>
            </w:r>
            <w:r w:rsidR="001D2DE3">
              <w:rPr>
                <w:rFonts w:ascii="Times New Roman" w:hAnsi="Times New Roman" w:cs="Times New Roman"/>
              </w:rPr>
              <w:t xml:space="preserve">elcro </w:t>
            </w:r>
            <w:r>
              <w:rPr>
                <w:rFonts w:ascii="Times New Roman" w:hAnsi="Times New Roman" w:cs="Times New Roman"/>
              </w:rPr>
              <w:t xml:space="preserve">was inspired by the hooks on </w:t>
            </w:r>
            <w:r w:rsidR="00F27880">
              <w:rPr>
                <w:rFonts w:ascii="Times New Roman" w:hAnsi="Times New Roman" w:cs="Times New Roman"/>
              </w:rPr>
              <w:t xml:space="preserve">some </w:t>
            </w:r>
            <w:r>
              <w:rPr>
                <w:rFonts w:ascii="Times New Roman" w:hAnsi="Times New Roman" w:cs="Times New Roman"/>
              </w:rPr>
              <w:t>seeds</w:t>
            </w:r>
          </w:p>
        </w:tc>
        <w:tc>
          <w:tcPr>
            <w:tcW w:w="2952" w:type="dxa"/>
          </w:tcPr>
          <w:p w14:paraId="2EEC75F1" w14:textId="35538095" w:rsidR="00B0086F" w:rsidRPr="00227439" w:rsidRDefault="00227439" w:rsidP="00805CB8">
            <w:pPr>
              <w:spacing w:after="0" w:line="240" w:lineRule="auto"/>
              <w:rPr>
                <w:rFonts w:ascii="Times New Roman" w:hAnsi="Times New Roman" w:cs="Times New Roman"/>
              </w:rPr>
            </w:pPr>
            <w:r w:rsidRPr="00D45577">
              <w:rPr>
                <w:rFonts w:ascii="Times New Roman" w:hAnsi="Times New Roman" w:cs="Times New Roman"/>
              </w:rPr>
              <w:t>The kids wonder why mosquitos bite, learn about how their mouths work like straws.</w:t>
            </w:r>
          </w:p>
        </w:tc>
      </w:tr>
      <w:tr w:rsidR="00B0086F" w14:paraId="09B7CCA9" w14:textId="77777777" w:rsidTr="008B56B7">
        <w:tc>
          <w:tcPr>
            <w:tcW w:w="2952" w:type="dxa"/>
          </w:tcPr>
          <w:p w14:paraId="3684E597" w14:textId="4A3195B5" w:rsidR="00B0086F" w:rsidRDefault="00B0086F" w:rsidP="00805CB8">
            <w:pPr>
              <w:spacing w:after="0" w:line="240" w:lineRule="auto"/>
              <w:rPr>
                <w:rFonts w:ascii="Times New Roman" w:hAnsi="Times New Roman" w:cs="Times New Roman"/>
              </w:rPr>
            </w:pPr>
            <w:r>
              <w:rPr>
                <w:rFonts w:ascii="Times New Roman" w:hAnsi="Times New Roman" w:cs="Times New Roman"/>
              </w:rPr>
              <w:t>ND4. Flows, Cycles, Conservation</w:t>
            </w:r>
          </w:p>
        </w:tc>
        <w:tc>
          <w:tcPr>
            <w:tcW w:w="2952" w:type="dxa"/>
          </w:tcPr>
          <w:p w14:paraId="23689EA9" w14:textId="481173BB" w:rsidR="00B0086F" w:rsidRDefault="00B0086F" w:rsidP="008B56B7">
            <w:pPr>
              <w:spacing w:after="0" w:line="240" w:lineRule="auto"/>
              <w:rPr>
                <w:rFonts w:ascii="Times New Roman" w:hAnsi="Times New Roman" w:cs="Times New Roman"/>
              </w:rPr>
            </w:pPr>
            <w:r>
              <w:rPr>
                <w:rFonts w:ascii="Times New Roman" w:hAnsi="Times New Roman" w:cs="Times New Roman"/>
              </w:rPr>
              <w:t xml:space="preserve">The kids learn how the forest recycles leaves, </w:t>
            </w:r>
            <w:r w:rsidR="00F27880">
              <w:rPr>
                <w:rFonts w:ascii="Times New Roman" w:hAnsi="Times New Roman" w:cs="Times New Roman"/>
              </w:rPr>
              <w:t xml:space="preserve">and </w:t>
            </w:r>
            <w:r>
              <w:rPr>
                <w:rFonts w:ascii="Times New Roman" w:hAnsi="Times New Roman" w:cs="Times New Roman"/>
              </w:rPr>
              <w:t>build a compost bin for their school.</w:t>
            </w:r>
          </w:p>
        </w:tc>
        <w:tc>
          <w:tcPr>
            <w:tcW w:w="2952" w:type="dxa"/>
          </w:tcPr>
          <w:p w14:paraId="7F9B73D6" w14:textId="45C21EDB" w:rsidR="00B0086F" w:rsidRPr="00227439" w:rsidRDefault="00227439" w:rsidP="00805CB8">
            <w:pPr>
              <w:spacing w:after="0" w:line="240" w:lineRule="auto"/>
              <w:rPr>
                <w:rFonts w:ascii="Times New Roman" w:hAnsi="Times New Roman" w:cs="Times New Roman"/>
              </w:rPr>
            </w:pPr>
            <w:r w:rsidRPr="00D45577">
              <w:rPr>
                <w:rFonts w:ascii="Times New Roman" w:hAnsi="Times New Roman" w:cs="Times New Roman"/>
              </w:rPr>
              <w:t xml:space="preserve">The kids wonder why lizards sit on rocks in the morning, </w:t>
            </w:r>
            <w:r w:rsidR="00F27880">
              <w:rPr>
                <w:rFonts w:ascii="Times New Roman" w:hAnsi="Times New Roman" w:cs="Times New Roman"/>
              </w:rPr>
              <w:t xml:space="preserve">and </w:t>
            </w:r>
            <w:r w:rsidRPr="00D45577">
              <w:rPr>
                <w:rFonts w:ascii="Times New Roman" w:hAnsi="Times New Roman" w:cs="Times New Roman"/>
              </w:rPr>
              <w:t>learn about their cycles of heating themselves.</w:t>
            </w:r>
          </w:p>
        </w:tc>
      </w:tr>
      <w:tr w:rsidR="00AA6C02" w14:paraId="50E3815F" w14:textId="77777777" w:rsidTr="008B56B7">
        <w:tc>
          <w:tcPr>
            <w:tcW w:w="2952" w:type="dxa"/>
          </w:tcPr>
          <w:p w14:paraId="0C61E2FB" w14:textId="42E6FF0A" w:rsidR="00AA6C02" w:rsidRDefault="00AA6C02" w:rsidP="00805CB8">
            <w:pPr>
              <w:spacing w:after="0" w:line="240" w:lineRule="auto"/>
              <w:rPr>
                <w:rFonts w:ascii="Times New Roman" w:hAnsi="Times New Roman" w:cs="Times New Roman"/>
              </w:rPr>
            </w:pPr>
            <w:r>
              <w:rPr>
                <w:rFonts w:ascii="Times New Roman" w:hAnsi="Times New Roman" w:cs="Times New Roman"/>
              </w:rPr>
              <w:t>ND5. Cause and Effect</w:t>
            </w:r>
          </w:p>
        </w:tc>
        <w:tc>
          <w:tcPr>
            <w:tcW w:w="2952" w:type="dxa"/>
          </w:tcPr>
          <w:p w14:paraId="224D7EAB" w14:textId="32D30132" w:rsidR="00AA6C02" w:rsidRDefault="00AA6C02" w:rsidP="008B56B7">
            <w:pPr>
              <w:spacing w:after="0" w:line="240" w:lineRule="auto"/>
              <w:rPr>
                <w:rFonts w:ascii="Times New Roman" w:hAnsi="Times New Roman" w:cs="Times New Roman"/>
              </w:rPr>
            </w:pPr>
            <w:r>
              <w:rPr>
                <w:rFonts w:ascii="Times New Roman" w:hAnsi="Times New Roman" w:cs="Times New Roman"/>
              </w:rPr>
              <w:t>The kids see that worms come out after a rainstorm.</w:t>
            </w:r>
          </w:p>
        </w:tc>
        <w:tc>
          <w:tcPr>
            <w:tcW w:w="2952" w:type="dxa"/>
          </w:tcPr>
          <w:p w14:paraId="1201248A" w14:textId="63E1977B" w:rsidR="00AA6C02" w:rsidRPr="00227439" w:rsidDel="00227439" w:rsidRDefault="00AA6C02" w:rsidP="00805CB8">
            <w:pPr>
              <w:spacing w:after="0" w:line="240" w:lineRule="auto"/>
              <w:rPr>
                <w:rFonts w:ascii="Times New Roman" w:hAnsi="Times New Roman" w:cs="Times New Roman"/>
              </w:rPr>
            </w:pPr>
            <w:r>
              <w:rPr>
                <w:rFonts w:ascii="Times New Roman" w:hAnsi="Times New Roman" w:cs="Times New Roman"/>
              </w:rPr>
              <w:t>The kinds understand that seeds travel when the wind blows.</w:t>
            </w:r>
          </w:p>
        </w:tc>
      </w:tr>
    </w:tbl>
    <w:p w14:paraId="289E3928" w14:textId="77777777" w:rsidR="00805CB8" w:rsidRDefault="00805CB8" w:rsidP="008C38F4">
      <w:pPr>
        <w:spacing w:after="0" w:line="240" w:lineRule="auto"/>
        <w:rPr>
          <w:rFonts w:ascii="Times New Roman" w:hAnsi="Times New Roman" w:cs="Times New Roman"/>
        </w:rPr>
      </w:pPr>
    </w:p>
    <w:p w14:paraId="299E7ABD" w14:textId="50192410" w:rsidR="00857AD3" w:rsidRDefault="00461343" w:rsidP="008C38F4">
      <w:pPr>
        <w:spacing w:after="0" w:line="240" w:lineRule="auto"/>
        <w:rPr>
          <w:rFonts w:ascii="Times New Roman" w:hAnsi="Times New Roman" w:cs="Times New Roman"/>
        </w:rPr>
      </w:pPr>
      <w:r>
        <w:rPr>
          <w:rFonts w:ascii="Times New Roman" w:hAnsi="Times New Roman" w:cs="Times New Roman"/>
        </w:rPr>
        <w:t>To demonstrate how</w:t>
      </w:r>
      <w:r w:rsidR="00857AD3">
        <w:rPr>
          <w:rFonts w:ascii="Times New Roman" w:hAnsi="Times New Roman" w:cs="Times New Roman"/>
        </w:rPr>
        <w:t xml:space="preserve"> multiple science practices feature in each episode, we give</w:t>
      </w:r>
      <w:r>
        <w:rPr>
          <w:rFonts w:ascii="Times New Roman" w:hAnsi="Times New Roman" w:cs="Times New Roman"/>
        </w:rPr>
        <w:t xml:space="preserve"> a description of the general application and specific </w:t>
      </w:r>
      <w:r w:rsidR="00857AD3">
        <w:rPr>
          <w:rFonts w:ascii="Times New Roman" w:hAnsi="Times New Roman" w:cs="Times New Roman"/>
        </w:rPr>
        <w:t xml:space="preserve">examples of how </w:t>
      </w:r>
      <w:r>
        <w:rPr>
          <w:rFonts w:ascii="Times New Roman" w:hAnsi="Times New Roman" w:cs="Times New Roman"/>
        </w:rPr>
        <w:t>each</w:t>
      </w:r>
      <w:r w:rsidR="00857AD3">
        <w:rPr>
          <w:rFonts w:ascii="Times New Roman" w:hAnsi="Times New Roman" w:cs="Times New Roman"/>
        </w:rPr>
        <w:t xml:space="preserve"> appear</w:t>
      </w:r>
      <w:r>
        <w:rPr>
          <w:rFonts w:ascii="Times New Roman" w:hAnsi="Times New Roman" w:cs="Times New Roman"/>
        </w:rPr>
        <w:t>s</w:t>
      </w:r>
      <w:r w:rsidR="00857AD3">
        <w:rPr>
          <w:rFonts w:ascii="Times New Roman" w:hAnsi="Times New Roman" w:cs="Times New Roman"/>
        </w:rPr>
        <w:t xml:space="preserve"> in </w:t>
      </w:r>
      <w:r w:rsidR="00227439">
        <w:rPr>
          <w:rFonts w:ascii="Times New Roman" w:hAnsi="Times New Roman" w:cs="Times New Roman"/>
        </w:rPr>
        <w:t xml:space="preserve">two episodes: Velcro and </w:t>
      </w:r>
      <w:proofErr w:type="spellStart"/>
      <w:r w:rsidR="00227439">
        <w:rPr>
          <w:rFonts w:ascii="Times New Roman" w:hAnsi="Times New Roman" w:cs="Times New Roman"/>
        </w:rPr>
        <w:t>Goopiness</w:t>
      </w:r>
      <w:proofErr w:type="spellEnd"/>
      <w:r w:rsidR="00857AD3">
        <w:rPr>
          <w:rFonts w:ascii="Times New Roman" w:hAnsi="Times New Roman" w:cs="Times New Roman"/>
        </w:rPr>
        <w:t xml:space="preserve">, </w:t>
      </w:r>
    </w:p>
    <w:p w14:paraId="3FD779DB" w14:textId="77777777" w:rsidR="00857AD3" w:rsidRDefault="00857AD3" w:rsidP="008C38F4">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286"/>
        <w:gridCol w:w="2417"/>
        <w:gridCol w:w="2119"/>
        <w:gridCol w:w="1808"/>
      </w:tblGrid>
      <w:tr w:rsidR="00227439" w14:paraId="047B1775" w14:textId="6A646735" w:rsidTr="00D45577">
        <w:tc>
          <w:tcPr>
            <w:tcW w:w="2342" w:type="dxa"/>
          </w:tcPr>
          <w:p w14:paraId="58F41674" w14:textId="17530F70" w:rsidR="00227439" w:rsidRPr="00857AD3" w:rsidRDefault="00227439" w:rsidP="008C38F4">
            <w:pPr>
              <w:spacing w:after="0" w:line="240" w:lineRule="auto"/>
              <w:rPr>
                <w:rFonts w:ascii="Times New Roman" w:hAnsi="Times New Roman" w:cs="Times New Roman"/>
                <w:b/>
              </w:rPr>
            </w:pPr>
            <w:r w:rsidRPr="00857AD3">
              <w:rPr>
                <w:rFonts w:ascii="Times New Roman" w:hAnsi="Times New Roman" w:cs="Times New Roman"/>
                <w:b/>
              </w:rPr>
              <w:lastRenderedPageBreak/>
              <w:t>Learning Goal</w:t>
            </w:r>
          </w:p>
        </w:tc>
        <w:tc>
          <w:tcPr>
            <w:tcW w:w="2466" w:type="dxa"/>
          </w:tcPr>
          <w:p w14:paraId="270E412D" w14:textId="6883FB00" w:rsidR="00227439" w:rsidRPr="00857AD3" w:rsidRDefault="00227439" w:rsidP="00D45577">
            <w:pPr>
              <w:spacing w:after="0" w:line="240" w:lineRule="auto"/>
              <w:ind w:left="-72"/>
              <w:rPr>
                <w:rFonts w:ascii="Times New Roman" w:hAnsi="Times New Roman" w:cs="Times New Roman"/>
                <w:b/>
                <w:color w:val="243F60" w:themeColor="accent1" w:themeShade="7F"/>
              </w:rPr>
            </w:pPr>
            <w:r w:rsidRPr="00857AD3">
              <w:rPr>
                <w:rFonts w:ascii="Times New Roman" w:hAnsi="Times New Roman" w:cs="Times New Roman"/>
                <w:b/>
              </w:rPr>
              <w:t>General application</w:t>
            </w:r>
          </w:p>
        </w:tc>
        <w:tc>
          <w:tcPr>
            <w:tcW w:w="2195" w:type="dxa"/>
          </w:tcPr>
          <w:p w14:paraId="68E71770" w14:textId="6F896A47" w:rsidR="00227439" w:rsidRPr="00857AD3" w:rsidRDefault="00227439">
            <w:pPr>
              <w:spacing w:after="0" w:line="240" w:lineRule="auto"/>
              <w:rPr>
                <w:rFonts w:ascii="Times New Roman" w:hAnsi="Times New Roman" w:cs="Times New Roman"/>
                <w:b/>
              </w:rPr>
            </w:pPr>
            <w:r w:rsidRPr="00857AD3">
              <w:rPr>
                <w:rFonts w:ascii="Times New Roman" w:hAnsi="Times New Roman" w:cs="Times New Roman"/>
                <w:b/>
              </w:rPr>
              <w:t xml:space="preserve">Example in </w:t>
            </w:r>
            <w:r>
              <w:rPr>
                <w:rFonts w:ascii="Times New Roman" w:hAnsi="Times New Roman" w:cs="Times New Roman"/>
                <w:b/>
              </w:rPr>
              <w:t>Velcro</w:t>
            </w:r>
          </w:p>
        </w:tc>
        <w:tc>
          <w:tcPr>
            <w:tcW w:w="1853" w:type="dxa"/>
          </w:tcPr>
          <w:p w14:paraId="28D83F16" w14:textId="6D1BB903" w:rsidR="00227439" w:rsidRPr="00857AD3" w:rsidRDefault="00227439" w:rsidP="008C38F4">
            <w:pPr>
              <w:spacing w:after="0" w:line="240" w:lineRule="auto"/>
              <w:rPr>
                <w:rFonts w:ascii="Times New Roman" w:hAnsi="Times New Roman" w:cs="Times New Roman"/>
                <w:b/>
              </w:rPr>
            </w:pPr>
            <w:r>
              <w:rPr>
                <w:rFonts w:ascii="Times New Roman" w:hAnsi="Times New Roman" w:cs="Times New Roman"/>
                <w:b/>
              </w:rPr>
              <w:t xml:space="preserve">Example in </w:t>
            </w:r>
            <w:proofErr w:type="spellStart"/>
            <w:r>
              <w:rPr>
                <w:rFonts w:ascii="Times New Roman" w:hAnsi="Times New Roman" w:cs="Times New Roman"/>
                <w:b/>
              </w:rPr>
              <w:t>Goopiness</w:t>
            </w:r>
            <w:proofErr w:type="spellEnd"/>
          </w:p>
        </w:tc>
      </w:tr>
      <w:tr w:rsidR="00227439" w14:paraId="5681BC20" w14:textId="0AF8F8E0" w:rsidTr="00D45577">
        <w:tc>
          <w:tcPr>
            <w:tcW w:w="2342" w:type="dxa"/>
          </w:tcPr>
          <w:p w14:paraId="013F88F9" w14:textId="2D552E00" w:rsidR="00227439" w:rsidRDefault="00227439" w:rsidP="008C38F4">
            <w:pPr>
              <w:spacing w:after="0" w:line="240" w:lineRule="auto"/>
              <w:rPr>
                <w:rFonts w:ascii="Times New Roman" w:hAnsi="Times New Roman" w:cs="Times New Roman"/>
              </w:rPr>
            </w:pPr>
            <w:r>
              <w:rPr>
                <w:rFonts w:ascii="Times New Roman" w:hAnsi="Times New Roman" w:cs="Times New Roman"/>
              </w:rPr>
              <w:t>S</w:t>
            </w:r>
            <w:r w:rsidR="0043317B">
              <w:rPr>
                <w:rFonts w:ascii="Times New Roman" w:hAnsi="Times New Roman" w:cs="Times New Roman"/>
              </w:rPr>
              <w:t>E</w:t>
            </w:r>
            <w:r>
              <w:rPr>
                <w:rFonts w:ascii="Times New Roman" w:hAnsi="Times New Roman" w:cs="Times New Roman"/>
              </w:rPr>
              <w:t>P1. Asking questions</w:t>
            </w:r>
          </w:p>
        </w:tc>
        <w:tc>
          <w:tcPr>
            <w:tcW w:w="2466" w:type="dxa"/>
          </w:tcPr>
          <w:p w14:paraId="7D766509" w14:textId="04EE69EC" w:rsidR="00227439" w:rsidRDefault="00227439" w:rsidP="008C38F4">
            <w:pPr>
              <w:spacing w:after="0" w:line="240" w:lineRule="auto"/>
              <w:rPr>
                <w:rFonts w:ascii="Times New Roman" w:hAnsi="Times New Roman" w:cs="Times New Roman"/>
              </w:rPr>
            </w:pPr>
            <w:r>
              <w:rPr>
                <w:rFonts w:ascii="Times New Roman" w:hAnsi="Times New Roman" w:cs="Times New Roman"/>
              </w:rPr>
              <w:t>Every episode features a moment where Elinor sees something she doesn’t understand, says “That’s so INTERESTING” and asks a question about it.</w:t>
            </w:r>
          </w:p>
        </w:tc>
        <w:tc>
          <w:tcPr>
            <w:tcW w:w="2195" w:type="dxa"/>
          </w:tcPr>
          <w:p w14:paraId="420F0D65" w14:textId="3E3132C3" w:rsidR="00227439" w:rsidRDefault="00227439" w:rsidP="008C38F4">
            <w:pPr>
              <w:spacing w:after="0" w:line="240" w:lineRule="auto"/>
              <w:rPr>
                <w:rFonts w:ascii="Times New Roman" w:hAnsi="Times New Roman" w:cs="Times New Roman"/>
              </w:rPr>
            </w:pPr>
            <w:r>
              <w:rPr>
                <w:rFonts w:ascii="Times New Roman" w:hAnsi="Times New Roman" w:cs="Times New Roman"/>
              </w:rPr>
              <w:t>Elinor notices that Velcro sticks together but isn’t sticky and asks herself “why?”</w:t>
            </w:r>
          </w:p>
        </w:tc>
        <w:tc>
          <w:tcPr>
            <w:tcW w:w="1853" w:type="dxa"/>
          </w:tcPr>
          <w:p w14:paraId="0C70609A" w14:textId="34087A13" w:rsidR="00227439" w:rsidRDefault="00227439" w:rsidP="008C38F4">
            <w:pPr>
              <w:spacing w:after="0" w:line="240" w:lineRule="auto"/>
              <w:rPr>
                <w:rFonts w:ascii="Times New Roman" w:hAnsi="Times New Roman" w:cs="Times New Roman"/>
              </w:rPr>
            </w:pPr>
            <w:r>
              <w:rPr>
                <w:rFonts w:ascii="Times New Roman" w:hAnsi="Times New Roman" w:cs="Times New Roman"/>
              </w:rPr>
              <w:t>Elinor notices that honey is much thicker than flower nectar and asks “why?”</w:t>
            </w:r>
          </w:p>
        </w:tc>
      </w:tr>
      <w:tr w:rsidR="00227439" w14:paraId="6C8D4333" w14:textId="4E36A266" w:rsidTr="00D45577">
        <w:tc>
          <w:tcPr>
            <w:tcW w:w="2342" w:type="dxa"/>
          </w:tcPr>
          <w:p w14:paraId="4A1AE8B2" w14:textId="37D275FD" w:rsidR="00227439" w:rsidRDefault="00227439" w:rsidP="008C38F4">
            <w:pPr>
              <w:spacing w:after="0" w:line="240" w:lineRule="auto"/>
              <w:rPr>
                <w:rFonts w:ascii="Times New Roman" w:hAnsi="Times New Roman" w:cs="Times New Roman"/>
              </w:rPr>
            </w:pPr>
            <w:r>
              <w:rPr>
                <w:rFonts w:ascii="Times New Roman" w:hAnsi="Times New Roman" w:cs="Times New Roman"/>
              </w:rPr>
              <w:t>S</w:t>
            </w:r>
            <w:r w:rsidR="0043317B">
              <w:rPr>
                <w:rFonts w:ascii="Times New Roman" w:hAnsi="Times New Roman" w:cs="Times New Roman"/>
              </w:rPr>
              <w:t>E</w:t>
            </w:r>
            <w:r>
              <w:rPr>
                <w:rFonts w:ascii="Times New Roman" w:hAnsi="Times New Roman" w:cs="Times New Roman"/>
              </w:rPr>
              <w:t>P2. Developing models</w:t>
            </w:r>
          </w:p>
        </w:tc>
        <w:tc>
          <w:tcPr>
            <w:tcW w:w="2466" w:type="dxa"/>
          </w:tcPr>
          <w:p w14:paraId="055DE30A" w14:textId="36AA1EF5" w:rsidR="00227439" w:rsidRDefault="00227439" w:rsidP="008C38F4">
            <w:pPr>
              <w:spacing w:after="0" w:line="240" w:lineRule="auto"/>
              <w:rPr>
                <w:rFonts w:ascii="Times New Roman" w:hAnsi="Times New Roman" w:cs="Times New Roman"/>
              </w:rPr>
            </w:pPr>
            <w:r>
              <w:rPr>
                <w:rFonts w:ascii="Times New Roman" w:hAnsi="Times New Roman" w:cs="Times New Roman"/>
              </w:rPr>
              <w:t>Every episode, the kids try to understand the puzzle by explaining it in terms of things they understand.</w:t>
            </w:r>
          </w:p>
        </w:tc>
        <w:tc>
          <w:tcPr>
            <w:tcW w:w="2195" w:type="dxa"/>
          </w:tcPr>
          <w:p w14:paraId="7DDB9919" w14:textId="7CE9255F" w:rsidR="00227439" w:rsidRDefault="00227439" w:rsidP="008C38F4">
            <w:pPr>
              <w:spacing w:after="0" w:line="240" w:lineRule="auto"/>
              <w:rPr>
                <w:rFonts w:ascii="Times New Roman" w:hAnsi="Times New Roman" w:cs="Times New Roman"/>
              </w:rPr>
            </w:pPr>
            <w:r>
              <w:rPr>
                <w:rFonts w:ascii="Times New Roman" w:hAnsi="Times New Roman" w:cs="Times New Roman"/>
              </w:rPr>
              <w:t>In the Velcro episode, the kids use their fingers as a model for the hook and loop</w:t>
            </w:r>
          </w:p>
        </w:tc>
        <w:tc>
          <w:tcPr>
            <w:tcW w:w="1853" w:type="dxa"/>
          </w:tcPr>
          <w:p w14:paraId="21011493" w14:textId="08EDECA3" w:rsidR="00227439" w:rsidRDefault="003F6727" w:rsidP="008C38F4">
            <w:pPr>
              <w:spacing w:after="0" w:line="240" w:lineRule="auto"/>
              <w:rPr>
                <w:rFonts w:ascii="Times New Roman" w:hAnsi="Times New Roman" w:cs="Times New Roman"/>
              </w:rPr>
            </w:pPr>
            <w:r>
              <w:rPr>
                <w:rFonts w:ascii="Times New Roman" w:hAnsi="Times New Roman" w:cs="Times New Roman"/>
              </w:rPr>
              <w:t>The kids use their time in the kitchen as a model for bees preparing honey: mixing and stirring</w:t>
            </w:r>
          </w:p>
        </w:tc>
      </w:tr>
      <w:tr w:rsidR="00227439" w14:paraId="2C927E42" w14:textId="417F05FF" w:rsidTr="00D45577">
        <w:tc>
          <w:tcPr>
            <w:tcW w:w="2342" w:type="dxa"/>
          </w:tcPr>
          <w:p w14:paraId="0257E3C2" w14:textId="20054966" w:rsidR="00227439" w:rsidRDefault="00227439" w:rsidP="008C38F4">
            <w:pPr>
              <w:spacing w:after="0" w:line="240" w:lineRule="auto"/>
              <w:rPr>
                <w:rFonts w:ascii="Times New Roman" w:hAnsi="Times New Roman" w:cs="Times New Roman"/>
              </w:rPr>
            </w:pPr>
            <w:r>
              <w:rPr>
                <w:rFonts w:ascii="Times New Roman" w:hAnsi="Times New Roman" w:cs="Times New Roman"/>
              </w:rPr>
              <w:t>S</w:t>
            </w:r>
            <w:r w:rsidR="0043317B">
              <w:rPr>
                <w:rFonts w:ascii="Times New Roman" w:hAnsi="Times New Roman" w:cs="Times New Roman"/>
              </w:rPr>
              <w:t>E</w:t>
            </w:r>
            <w:r>
              <w:rPr>
                <w:rFonts w:ascii="Times New Roman" w:hAnsi="Times New Roman" w:cs="Times New Roman"/>
              </w:rPr>
              <w:t>P3. Planning investigations</w:t>
            </w:r>
          </w:p>
        </w:tc>
        <w:tc>
          <w:tcPr>
            <w:tcW w:w="2466" w:type="dxa"/>
          </w:tcPr>
          <w:p w14:paraId="00C93012" w14:textId="1F8FD397" w:rsidR="00227439" w:rsidRDefault="00227439" w:rsidP="008C38F4">
            <w:pPr>
              <w:spacing w:after="0" w:line="240" w:lineRule="auto"/>
              <w:rPr>
                <w:rFonts w:ascii="Times New Roman" w:hAnsi="Times New Roman" w:cs="Times New Roman"/>
              </w:rPr>
            </w:pPr>
            <w:r>
              <w:rPr>
                <w:rFonts w:ascii="Times New Roman" w:hAnsi="Times New Roman" w:cs="Times New Roman"/>
              </w:rPr>
              <w:t>Every episode, the gang is excited to plan an investigation</w:t>
            </w:r>
            <w:r w:rsidR="007516D0">
              <w:rPr>
                <w:rFonts w:ascii="Times New Roman" w:hAnsi="Times New Roman" w:cs="Times New Roman"/>
              </w:rPr>
              <w:t xml:space="preserve">, and to make and test predictions. </w:t>
            </w:r>
            <w:r>
              <w:rPr>
                <w:rFonts w:ascii="Times New Roman" w:hAnsi="Times New Roman" w:cs="Times New Roman"/>
              </w:rPr>
              <w:t>Elinor says “We need MORE observations”.</w:t>
            </w:r>
          </w:p>
        </w:tc>
        <w:tc>
          <w:tcPr>
            <w:tcW w:w="2195" w:type="dxa"/>
          </w:tcPr>
          <w:p w14:paraId="4145C48F" w14:textId="2CE4EE0A" w:rsidR="00227439" w:rsidRDefault="00227439" w:rsidP="008C38F4">
            <w:pPr>
              <w:spacing w:after="0" w:line="240" w:lineRule="auto"/>
              <w:rPr>
                <w:rFonts w:ascii="Times New Roman" w:hAnsi="Times New Roman" w:cs="Times New Roman"/>
              </w:rPr>
            </w:pPr>
            <w:r>
              <w:rPr>
                <w:rFonts w:ascii="Times New Roman" w:hAnsi="Times New Roman" w:cs="Times New Roman"/>
              </w:rPr>
              <w:t>The kids wonder what else the Velcro will stick to.</w:t>
            </w:r>
          </w:p>
        </w:tc>
        <w:tc>
          <w:tcPr>
            <w:tcW w:w="1853" w:type="dxa"/>
          </w:tcPr>
          <w:p w14:paraId="4115E320" w14:textId="78B1A0CE" w:rsidR="00227439" w:rsidRDefault="003F6727">
            <w:pPr>
              <w:spacing w:after="0" w:line="240" w:lineRule="auto"/>
              <w:rPr>
                <w:rFonts w:ascii="Times New Roman" w:hAnsi="Times New Roman" w:cs="Times New Roman"/>
              </w:rPr>
            </w:pPr>
            <w:r>
              <w:rPr>
                <w:rFonts w:ascii="Times New Roman" w:hAnsi="Times New Roman" w:cs="Times New Roman"/>
              </w:rPr>
              <w:t>The kids go around looking for fluids that are thick and thin</w:t>
            </w:r>
          </w:p>
        </w:tc>
      </w:tr>
      <w:tr w:rsidR="00294D34" w14:paraId="1B868461" w14:textId="77777777" w:rsidTr="00227439">
        <w:tc>
          <w:tcPr>
            <w:tcW w:w="2342" w:type="dxa"/>
          </w:tcPr>
          <w:p w14:paraId="57CEC2A3" w14:textId="05DD8368" w:rsidR="00294D34" w:rsidRDefault="00294D34" w:rsidP="008C38F4">
            <w:pPr>
              <w:spacing w:after="0" w:line="240" w:lineRule="auto"/>
              <w:rPr>
                <w:rFonts w:ascii="Times New Roman" w:hAnsi="Times New Roman" w:cs="Times New Roman"/>
              </w:rPr>
            </w:pPr>
            <w:r>
              <w:rPr>
                <w:rFonts w:ascii="Times New Roman" w:hAnsi="Times New Roman" w:cs="Times New Roman"/>
              </w:rPr>
              <w:t>S</w:t>
            </w:r>
            <w:r w:rsidR="0043317B">
              <w:rPr>
                <w:rFonts w:ascii="Times New Roman" w:hAnsi="Times New Roman" w:cs="Times New Roman"/>
              </w:rPr>
              <w:t>E</w:t>
            </w:r>
            <w:r>
              <w:rPr>
                <w:rFonts w:ascii="Times New Roman" w:hAnsi="Times New Roman" w:cs="Times New Roman"/>
              </w:rPr>
              <w:t>P4. Mathematics and Computational thinking</w:t>
            </w:r>
          </w:p>
        </w:tc>
        <w:tc>
          <w:tcPr>
            <w:tcW w:w="2466" w:type="dxa"/>
          </w:tcPr>
          <w:p w14:paraId="320DD416" w14:textId="11A4C958" w:rsidR="00294D34" w:rsidRDefault="00294D34" w:rsidP="008C38F4">
            <w:pPr>
              <w:spacing w:after="0" w:line="240" w:lineRule="auto"/>
              <w:rPr>
                <w:rFonts w:ascii="Times New Roman" w:hAnsi="Times New Roman" w:cs="Times New Roman"/>
              </w:rPr>
            </w:pPr>
            <w:r>
              <w:rPr>
                <w:rFonts w:ascii="Times New Roman" w:hAnsi="Times New Roman" w:cs="Times New Roman"/>
              </w:rPr>
              <w:t>The kids will be investigating their world to help unravel the puzzle, which will often involve collecting quantitative data</w:t>
            </w:r>
          </w:p>
        </w:tc>
        <w:tc>
          <w:tcPr>
            <w:tcW w:w="2195" w:type="dxa"/>
          </w:tcPr>
          <w:p w14:paraId="578E26E8" w14:textId="6BB4FC9A" w:rsidR="00294D34" w:rsidRDefault="00294D34">
            <w:pPr>
              <w:spacing w:after="0" w:line="240" w:lineRule="auto"/>
              <w:rPr>
                <w:rFonts w:ascii="Times New Roman" w:hAnsi="Times New Roman" w:cs="Times New Roman"/>
              </w:rPr>
            </w:pPr>
            <w:r>
              <w:rPr>
                <w:rFonts w:ascii="Times New Roman" w:hAnsi="Times New Roman" w:cs="Times New Roman"/>
              </w:rPr>
              <w:t xml:space="preserve">In the Velcro episode, Hazel uses a </w:t>
            </w:r>
            <w:r w:rsidR="007516D0">
              <w:rPr>
                <w:rFonts w:ascii="Times New Roman" w:hAnsi="Times New Roman" w:cs="Times New Roman"/>
              </w:rPr>
              <w:t xml:space="preserve">table </w:t>
            </w:r>
            <w:r>
              <w:rPr>
                <w:rFonts w:ascii="Times New Roman" w:hAnsi="Times New Roman" w:cs="Times New Roman"/>
              </w:rPr>
              <w:t>to keep track of their data. They also reference the number of things Velcro sticks to.</w:t>
            </w:r>
          </w:p>
        </w:tc>
        <w:tc>
          <w:tcPr>
            <w:tcW w:w="1853" w:type="dxa"/>
          </w:tcPr>
          <w:p w14:paraId="03778719" w14:textId="116FF4DC" w:rsidR="00294D34" w:rsidRDefault="00294D34" w:rsidP="008C38F4">
            <w:pPr>
              <w:spacing w:after="0" w:line="240" w:lineRule="auto"/>
              <w:rPr>
                <w:rFonts w:ascii="Times New Roman" w:hAnsi="Times New Roman" w:cs="Times New Roman"/>
              </w:rPr>
            </w:pPr>
            <w:r>
              <w:rPr>
                <w:rFonts w:ascii="Times New Roman" w:hAnsi="Times New Roman" w:cs="Times New Roman"/>
              </w:rPr>
              <w:t>The kids compare the thickness of various liquids.</w:t>
            </w:r>
          </w:p>
        </w:tc>
      </w:tr>
      <w:tr w:rsidR="00227439" w14:paraId="3B111C6B" w14:textId="7FB71425" w:rsidTr="00D45577">
        <w:tc>
          <w:tcPr>
            <w:tcW w:w="2342" w:type="dxa"/>
          </w:tcPr>
          <w:p w14:paraId="0B026852" w14:textId="1E06ECD9" w:rsidR="00227439" w:rsidRDefault="00227439" w:rsidP="008C38F4">
            <w:pPr>
              <w:spacing w:after="0" w:line="240" w:lineRule="auto"/>
              <w:rPr>
                <w:rFonts w:ascii="Times New Roman" w:hAnsi="Times New Roman" w:cs="Times New Roman"/>
              </w:rPr>
            </w:pPr>
            <w:r>
              <w:rPr>
                <w:rFonts w:ascii="Times New Roman" w:hAnsi="Times New Roman" w:cs="Times New Roman"/>
              </w:rPr>
              <w:t>S</w:t>
            </w:r>
            <w:r w:rsidR="0043317B">
              <w:rPr>
                <w:rFonts w:ascii="Times New Roman" w:hAnsi="Times New Roman" w:cs="Times New Roman"/>
              </w:rPr>
              <w:t>E</w:t>
            </w:r>
            <w:r>
              <w:rPr>
                <w:rFonts w:ascii="Times New Roman" w:hAnsi="Times New Roman" w:cs="Times New Roman"/>
              </w:rPr>
              <w:t>P</w:t>
            </w:r>
            <w:r w:rsidR="00294D34">
              <w:rPr>
                <w:rFonts w:ascii="Times New Roman" w:hAnsi="Times New Roman" w:cs="Times New Roman"/>
              </w:rPr>
              <w:t>5</w:t>
            </w:r>
            <w:r>
              <w:rPr>
                <w:rFonts w:ascii="Times New Roman" w:hAnsi="Times New Roman" w:cs="Times New Roman"/>
              </w:rPr>
              <w:t>. Analyzing and Interpreting data</w:t>
            </w:r>
          </w:p>
        </w:tc>
        <w:tc>
          <w:tcPr>
            <w:tcW w:w="2466" w:type="dxa"/>
          </w:tcPr>
          <w:p w14:paraId="7668CA0F" w14:textId="00B10D5A" w:rsidR="00227439" w:rsidRDefault="00227439" w:rsidP="008C38F4">
            <w:pPr>
              <w:spacing w:after="0" w:line="240" w:lineRule="auto"/>
              <w:rPr>
                <w:rFonts w:ascii="Times New Roman" w:hAnsi="Times New Roman" w:cs="Times New Roman"/>
              </w:rPr>
            </w:pPr>
            <w:r>
              <w:rPr>
                <w:rFonts w:ascii="Times New Roman" w:hAnsi="Times New Roman" w:cs="Times New Roman"/>
              </w:rPr>
              <w:t>After they do their investigation, the kids collect their observations and describe patterns they notice.</w:t>
            </w:r>
          </w:p>
        </w:tc>
        <w:tc>
          <w:tcPr>
            <w:tcW w:w="2195" w:type="dxa"/>
          </w:tcPr>
          <w:p w14:paraId="2D1C8B19" w14:textId="5201BBDB" w:rsidR="00227439" w:rsidRDefault="00227439" w:rsidP="008C38F4">
            <w:pPr>
              <w:spacing w:after="0" w:line="240" w:lineRule="auto"/>
              <w:rPr>
                <w:rFonts w:ascii="Times New Roman" w:hAnsi="Times New Roman" w:cs="Times New Roman"/>
              </w:rPr>
            </w:pPr>
            <w:r>
              <w:rPr>
                <w:rFonts w:ascii="Times New Roman" w:hAnsi="Times New Roman" w:cs="Times New Roman"/>
              </w:rPr>
              <w:t>The kids look at the chart they made of what the Velcro sticks to and try to notice a pattern.</w:t>
            </w:r>
          </w:p>
        </w:tc>
        <w:tc>
          <w:tcPr>
            <w:tcW w:w="1853" w:type="dxa"/>
          </w:tcPr>
          <w:p w14:paraId="2D8CC142" w14:textId="5172FAFE" w:rsidR="00227439" w:rsidRDefault="003F6727" w:rsidP="008C38F4">
            <w:pPr>
              <w:spacing w:after="0" w:line="240" w:lineRule="auto"/>
              <w:rPr>
                <w:rFonts w:ascii="Times New Roman" w:hAnsi="Times New Roman" w:cs="Times New Roman"/>
              </w:rPr>
            </w:pPr>
            <w:r>
              <w:rPr>
                <w:rFonts w:ascii="Times New Roman" w:hAnsi="Times New Roman" w:cs="Times New Roman"/>
              </w:rPr>
              <w:t>The kids think about how adding water to the honey made it thinner</w:t>
            </w:r>
          </w:p>
        </w:tc>
      </w:tr>
      <w:tr w:rsidR="00227439" w14:paraId="5B1B4482" w14:textId="0BDED786" w:rsidTr="00D45577">
        <w:tc>
          <w:tcPr>
            <w:tcW w:w="2342" w:type="dxa"/>
          </w:tcPr>
          <w:p w14:paraId="1A7C02A6" w14:textId="0AB8FFED" w:rsidR="00227439" w:rsidRDefault="00227439" w:rsidP="008C38F4">
            <w:pPr>
              <w:spacing w:after="0" w:line="240" w:lineRule="auto"/>
              <w:rPr>
                <w:rFonts w:ascii="Times New Roman" w:hAnsi="Times New Roman" w:cs="Times New Roman"/>
              </w:rPr>
            </w:pPr>
            <w:r>
              <w:rPr>
                <w:rFonts w:ascii="Times New Roman" w:hAnsi="Times New Roman" w:cs="Times New Roman"/>
              </w:rPr>
              <w:t>S</w:t>
            </w:r>
            <w:r w:rsidR="0043317B">
              <w:rPr>
                <w:rFonts w:ascii="Times New Roman" w:hAnsi="Times New Roman" w:cs="Times New Roman"/>
              </w:rPr>
              <w:t>E</w:t>
            </w:r>
            <w:r>
              <w:rPr>
                <w:rFonts w:ascii="Times New Roman" w:hAnsi="Times New Roman" w:cs="Times New Roman"/>
              </w:rPr>
              <w:t>P</w:t>
            </w:r>
            <w:r w:rsidR="00294D34">
              <w:rPr>
                <w:rFonts w:ascii="Times New Roman" w:hAnsi="Times New Roman" w:cs="Times New Roman"/>
              </w:rPr>
              <w:t>6</w:t>
            </w:r>
            <w:r>
              <w:rPr>
                <w:rFonts w:ascii="Times New Roman" w:hAnsi="Times New Roman" w:cs="Times New Roman"/>
              </w:rPr>
              <w:t>. Constructing explanations</w:t>
            </w:r>
          </w:p>
        </w:tc>
        <w:tc>
          <w:tcPr>
            <w:tcW w:w="2466" w:type="dxa"/>
          </w:tcPr>
          <w:p w14:paraId="227E629D" w14:textId="2F2A0964" w:rsidR="00227439" w:rsidRDefault="00227439" w:rsidP="008C38F4">
            <w:pPr>
              <w:spacing w:after="0" w:line="240" w:lineRule="auto"/>
              <w:rPr>
                <w:rFonts w:ascii="Times New Roman" w:hAnsi="Times New Roman" w:cs="Times New Roman"/>
              </w:rPr>
            </w:pPr>
            <w:r>
              <w:rPr>
                <w:rFonts w:ascii="Times New Roman" w:hAnsi="Times New Roman" w:cs="Times New Roman"/>
              </w:rPr>
              <w:t>In most episodes, the kids will study the patterns and come up with ideas.</w:t>
            </w:r>
          </w:p>
        </w:tc>
        <w:tc>
          <w:tcPr>
            <w:tcW w:w="2195" w:type="dxa"/>
          </w:tcPr>
          <w:p w14:paraId="6599DF60" w14:textId="0493ABD5" w:rsidR="00227439" w:rsidRDefault="007516D0">
            <w:pPr>
              <w:spacing w:after="0" w:line="240" w:lineRule="auto"/>
              <w:rPr>
                <w:rFonts w:ascii="Times New Roman" w:hAnsi="Times New Roman" w:cs="Times New Roman"/>
              </w:rPr>
            </w:pPr>
            <w:r>
              <w:rPr>
                <w:rFonts w:ascii="Times New Roman" w:hAnsi="Times New Roman" w:cs="Times New Roman"/>
              </w:rPr>
              <w:t>The kids try to explain why the seeds stick to Ari and why the watch strap only sticks to some things.</w:t>
            </w:r>
          </w:p>
        </w:tc>
        <w:tc>
          <w:tcPr>
            <w:tcW w:w="1853" w:type="dxa"/>
          </w:tcPr>
          <w:p w14:paraId="7EFEDB49" w14:textId="4313BB5D" w:rsidR="00227439" w:rsidRDefault="003F6727" w:rsidP="008C38F4">
            <w:pPr>
              <w:spacing w:after="0" w:line="240" w:lineRule="auto"/>
              <w:rPr>
                <w:rFonts w:ascii="Times New Roman" w:hAnsi="Times New Roman" w:cs="Times New Roman"/>
              </w:rPr>
            </w:pPr>
            <w:r>
              <w:rPr>
                <w:rFonts w:ascii="Times New Roman" w:hAnsi="Times New Roman" w:cs="Times New Roman"/>
              </w:rPr>
              <w:t>The kids think about how the bees flapping their wings can dry the honey</w:t>
            </w:r>
          </w:p>
        </w:tc>
      </w:tr>
      <w:tr w:rsidR="00227439" w14:paraId="1ACBCBB8" w14:textId="122F74C9" w:rsidTr="00D45577">
        <w:tc>
          <w:tcPr>
            <w:tcW w:w="2342" w:type="dxa"/>
          </w:tcPr>
          <w:p w14:paraId="402018E0" w14:textId="763ED853" w:rsidR="00227439" w:rsidRDefault="00227439" w:rsidP="008C38F4">
            <w:pPr>
              <w:spacing w:after="0" w:line="240" w:lineRule="auto"/>
              <w:rPr>
                <w:rFonts w:ascii="Times New Roman" w:hAnsi="Times New Roman" w:cs="Times New Roman"/>
              </w:rPr>
            </w:pPr>
            <w:r>
              <w:rPr>
                <w:rFonts w:ascii="Times New Roman" w:hAnsi="Times New Roman" w:cs="Times New Roman"/>
              </w:rPr>
              <w:t>S</w:t>
            </w:r>
            <w:r w:rsidR="0043317B">
              <w:rPr>
                <w:rFonts w:ascii="Times New Roman" w:hAnsi="Times New Roman" w:cs="Times New Roman"/>
              </w:rPr>
              <w:t>E</w:t>
            </w:r>
            <w:r>
              <w:rPr>
                <w:rFonts w:ascii="Times New Roman" w:hAnsi="Times New Roman" w:cs="Times New Roman"/>
              </w:rPr>
              <w:t>P</w:t>
            </w:r>
            <w:r w:rsidR="00294D34">
              <w:rPr>
                <w:rFonts w:ascii="Times New Roman" w:hAnsi="Times New Roman" w:cs="Times New Roman"/>
              </w:rPr>
              <w:t>7</w:t>
            </w:r>
            <w:r>
              <w:rPr>
                <w:rFonts w:ascii="Times New Roman" w:hAnsi="Times New Roman" w:cs="Times New Roman"/>
              </w:rPr>
              <w:t>. Arguing from evidence</w:t>
            </w:r>
          </w:p>
        </w:tc>
        <w:tc>
          <w:tcPr>
            <w:tcW w:w="2466" w:type="dxa"/>
          </w:tcPr>
          <w:p w14:paraId="2A672790" w14:textId="5D6EF43B" w:rsidR="00227439" w:rsidRDefault="00227439" w:rsidP="008C38F4">
            <w:pPr>
              <w:spacing w:after="0" w:line="240" w:lineRule="auto"/>
              <w:rPr>
                <w:rFonts w:ascii="Times New Roman" w:hAnsi="Times New Roman" w:cs="Times New Roman"/>
              </w:rPr>
            </w:pPr>
            <w:r>
              <w:rPr>
                <w:rFonts w:ascii="Times New Roman" w:hAnsi="Times New Roman" w:cs="Times New Roman"/>
              </w:rPr>
              <w:t>The kids will test their ideas against their observations.</w:t>
            </w:r>
          </w:p>
        </w:tc>
        <w:tc>
          <w:tcPr>
            <w:tcW w:w="2195" w:type="dxa"/>
          </w:tcPr>
          <w:p w14:paraId="52657F27" w14:textId="0979952A" w:rsidR="00227439" w:rsidRDefault="00227439" w:rsidP="008C38F4">
            <w:pPr>
              <w:spacing w:after="0" w:line="240" w:lineRule="auto"/>
              <w:rPr>
                <w:rFonts w:ascii="Times New Roman" w:hAnsi="Times New Roman" w:cs="Times New Roman"/>
              </w:rPr>
            </w:pPr>
            <w:r>
              <w:rPr>
                <w:rFonts w:ascii="Times New Roman" w:hAnsi="Times New Roman" w:cs="Times New Roman"/>
              </w:rPr>
              <w:t xml:space="preserve">When the kids discover the hooks and loops, they think about whether it explains why the watch strap sticks to fuzzy things like the sweater and the </w:t>
            </w:r>
            <w:r>
              <w:rPr>
                <w:rFonts w:ascii="Times New Roman" w:hAnsi="Times New Roman" w:cs="Times New Roman"/>
              </w:rPr>
              <w:lastRenderedPageBreak/>
              <w:t>carpet but not smooth things.</w:t>
            </w:r>
          </w:p>
        </w:tc>
        <w:tc>
          <w:tcPr>
            <w:tcW w:w="1853" w:type="dxa"/>
          </w:tcPr>
          <w:p w14:paraId="41A000D6" w14:textId="6707B780" w:rsidR="00227439" w:rsidRDefault="003F6727" w:rsidP="008C38F4">
            <w:pPr>
              <w:spacing w:after="0" w:line="240" w:lineRule="auto"/>
              <w:rPr>
                <w:rFonts w:ascii="Times New Roman" w:hAnsi="Times New Roman" w:cs="Times New Roman"/>
              </w:rPr>
            </w:pPr>
            <w:r>
              <w:rPr>
                <w:rFonts w:ascii="Times New Roman" w:hAnsi="Times New Roman" w:cs="Times New Roman"/>
              </w:rPr>
              <w:lastRenderedPageBreak/>
              <w:t>The kids suggest that if watering down the honey worked to clean off Ari, watering down the ketchup would make it easier to serve.</w:t>
            </w:r>
          </w:p>
        </w:tc>
      </w:tr>
      <w:tr w:rsidR="00227439" w14:paraId="6D8DE14D" w14:textId="324CE5F6" w:rsidTr="00D45577">
        <w:tc>
          <w:tcPr>
            <w:tcW w:w="2342" w:type="dxa"/>
          </w:tcPr>
          <w:p w14:paraId="503D09A8" w14:textId="17397012" w:rsidR="00227439" w:rsidRDefault="00227439" w:rsidP="008C38F4">
            <w:pPr>
              <w:spacing w:after="0" w:line="240" w:lineRule="auto"/>
              <w:rPr>
                <w:rFonts w:ascii="Times New Roman" w:hAnsi="Times New Roman" w:cs="Times New Roman"/>
              </w:rPr>
            </w:pPr>
            <w:r>
              <w:rPr>
                <w:rFonts w:ascii="Times New Roman" w:hAnsi="Times New Roman" w:cs="Times New Roman"/>
              </w:rPr>
              <w:t>S</w:t>
            </w:r>
            <w:r w:rsidR="0043317B">
              <w:rPr>
                <w:rFonts w:ascii="Times New Roman" w:hAnsi="Times New Roman" w:cs="Times New Roman"/>
              </w:rPr>
              <w:t>E</w:t>
            </w:r>
            <w:r>
              <w:rPr>
                <w:rFonts w:ascii="Times New Roman" w:hAnsi="Times New Roman" w:cs="Times New Roman"/>
              </w:rPr>
              <w:t>P</w:t>
            </w:r>
            <w:r w:rsidR="0043317B">
              <w:rPr>
                <w:rFonts w:ascii="Times New Roman" w:hAnsi="Times New Roman" w:cs="Times New Roman"/>
              </w:rPr>
              <w:t>8</w:t>
            </w:r>
            <w:r>
              <w:rPr>
                <w:rFonts w:ascii="Times New Roman" w:hAnsi="Times New Roman" w:cs="Times New Roman"/>
              </w:rPr>
              <w:t>. Obtaining information</w:t>
            </w:r>
          </w:p>
        </w:tc>
        <w:tc>
          <w:tcPr>
            <w:tcW w:w="2466" w:type="dxa"/>
          </w:tcPr>
          <w:p w14:paraId="50A8639F" w14:textId="38CBA8CE" w:rsidR="00227439" w:rsidRDefault="00227439" w:rsidP="008C38F4">
            <w:pPr>
              <w:spacing w:after="0" w:line="240" w:lineRule="auto"/>
              <w:rPr>
                <w:rFonts w:ascii="Times New Roman" w:hAnsi="Times New Roman" w:cs="Times New Roman"/>
              </w:rPr>
            </w:pPr>
            <w:r>
              <w:rPr>
                <w:rFonts w:ascii="Times New Roman" w:hAnsi="Times New Roman" w:cs="Times New Roman"/>
              </w:rPr>
              <w:t>The kids often consult a reference or ask a grown-up for ideas</w:t>
            </w:r>
          </w:p>
        </w:tc>
        <w:tc>
          <w:tcPr>
            <w:tcW w:w="2195" w:type="dxa"/>
          </w:tcPr>
          <w:p w14:paraId="6702B2AF" w14:textId="5CCD9A03" w:rsidR="00227439" w:rsidRDefault="00227439" w:rsidP="008C38F4">
            <w:pPr>
              <w:spacing w:after="0" w:line="240" w:lineRule="auto"/>
              <w:rPr>
                <w:rFonts w:ascii="Times New Roman" w:hAnsi="Times New Roman" w:cs="Times New Roman"/>
              </w:rPr>
            </w:pPr>
            <w:r>
              <w:rPr>
                <w:rFonts w:ascii="Times New Roman" w:hAnsi="Times New Roman" w:cs="Times New Roman"/>
              </w:rPr>
              <w:t>Hazel looks for a book about the seed but doesn’t find one. Later, Ms. Mole shows them a pop-up book with the story of Mistral’s discovery</w:t>
            </w:r>
          </w:p>
        </w:tc>
        <w:tc>
          <w:tcPr>
            <w:tcW w:w="1853" w:type="dxa"/>
          </w:tcPr>
          <w:p w14:paraId="4B1EEE80" w14:textId="2E1785BD" w:rsidR="00227439" w:rsidRDefault="003F6727" w:rsidP="008C38F4">
            <w:pPr>
              <w:spacing w:after="0" w:line="240" w:lineRule="auto"/>
              <w:rPr>
                <w:rFonts w:ascii="Times New Roman" w:hAnsi="Times New Roman" w:cs="Times New Roman"/>
              </w:rPr>
            </w:pPr>
            <w:r>
              <w:rPr>
                <w:rFonts w:ascii="Times New Roman" w:hAnsi="Times New Roman" w:cs="Times New Roman"/>
              </w:rPr>
              <w:t>Hazel looks for a book about bees, learns about flower nectar.</w:t>
            </w:r>
          </w:p>
        </w:tc>
      </w:tr>
    </w:tbl>
    <w:p w14:paraId="41504538" w14:textId="77777777" w:rsidR="00DB5EE8" w:rsidRDefault="00DB5EE8" w:rsidP="008C38F4">
      <w:pPr>
        <w:spacing w:after="0" w:line="240" w:lineRule="auto"/>
        <w:rPr>
          <w:rFonts w:ascii="Times New Roman" w:hAnsi="Times New Roman" w:cs="Times New Roman"/>
        </w:rPr>
      </w:pPr>
    </w:p>
    <w:p w14:paraId="2856CAFD" w14:textId="77777777" w:rsidR="00857AD3" w:rsidRDefault="00857AD3" w:rsidP="008C38F4">
      <w:pPr>
        <w:spacing w:after="0" w:line="240" w:lineRule="auto"/>
        <w:rPr>
          <w:rFonts w:ascii="Times New Roman" w:hAnsi="Times New Roman" w:cs="Times New Roman"/>
        </w:rPr>
      </w:pPr>
    </w:p>
    <w:p w14:paraId="24B60E39" w14:textId="77777777" w:rsidR="00857AD3" w:rsidRDefault="00857AD3" w:rsidP="008C38F4">
      <w:pPr>
        <w:spacing w:after="0" w:line="240" w:lineRule="auto"/>
        <w:rPr>
          <w:rFonts w:ascii="Times New Roman" w:hAnsi="Times New Roman" w:cs="Times New Roman"/>
        </w:rPr>
      </w:pPr>
    </w:p>
    <w:p w14:paraId="7DC19594" w14:textId="05BF184A" w:rsidR="00D62968" w:rsidRPr="000B6B02" w:rsidRDefault="006B7A4A" w:rsidP="008C38F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Interactive </w:t>
      </w:r>
      <w:r w:rsidR="001456BF" w:rsidRPr="000B6B02">
        <w:rPr>
          <w:rFonts w:ascii="Times New Roman" w:hAnsi="Times New Roman" w:cs="Times New Roman"/>
          <w:b/>
          <w:sz w:val="28"/>
          <w:szCs w:val="28"/>
        </w:rPr>
        <w:t>Digital</w:t>
      </w:r>
      <w:r>
        <w:rPr>
          <w:rFonts w:ascii="Times New Roman" w:hAnsi="Times New Roman" w:cs="Times New Roman"/>
          <w:b/>
          <w:sz w:val="28"/>
          <w:szCs w:val="28"/>
        </w:rPr>
        <w:t xml:space="preserve"> </w:t>
      </w:r>
      <w:r w:rsidR="001456BF" w:rsidRPr="000B6B02">
        <w:rPr>
          <w:rFonts w:ascii="Times New Roman" w:hAnsi="Times New Roman" w:cs="Times New Roman"/>
          <w:b/>
          <w:sz w:val="28"/>
          <w:szCs w:val="28"/>
        </w:rPr>
        <w:t>Experiences</w:t>
      </w:r>
    </w:p>
    <w:p w14:paraId="06944C46" w14:textId="77777777" w:rsidR="00D62968" w:rsidRDefault="00D62968" w:rsidP="008C38F4">
      <w:pPr>
        <w:spacing w:after="0" w:line="240" w:lineRule="auto"/>
        <w:rPr>
          <w:rFonts w:ascii="Times New Roman" w:hAnsi="Times New Roman" w:cs="Times New Roman"/>
        </w:rPr>
      </w:pPr>
    </w:p>
    <w:p w14:paraId="4B9B247D" w14:textId="30FD5D8D" w:rsidR="00461343" w:rsidRDefault="001456BF" w:rsidP="008C38F4">
      <w:pPr>
        <w:spacing w:after="0" w:line="240" w:lineRule="auto"/>
        <w:rPr>
          <w:rFonts w:ascii="Times New Roman" w:hAnsi="Times New Roman" w:cs="Times New Roman"/>
        </w:rPr>
      </w:pPr>
      <w:r>
        <w:rPr>
          <w:rFonts w:ascii="Times New Roman" w:hAnsi="Times New Roman" w:cs="Times New Roman"/>
        </w:rPr>
        <w:t>Digital games and other experiences are an opportunity to teach a specific skill and build children’s confidence</w:t>
      </w:r>
      <w:r w:rsidR="00461343">
        <w:rPr>
          <w:rFonts w:ascii="Times New Roman" w:hAnsi="Times New Roman" w:cs="Times New Roman"/>
        </w:rPr>
        <w:t xml:space="preserve">. In this way, they are very </w:t>
      </w:r>
      <w:r>
        <w:rPr>
          <w:rFonts w:ascii="Times New Roman" w:hAnsi="Times New Roman" w:cs="Times New Roman"/>
        </w:rPr>
        <w:t xml:space="preserve">well suited for teaching scientific </w:t>
      </w:r>
      <w:r w:rsidR="00F27880">
        <w:rPr>
          <w:rFonts w:ascii="Times New Roman" w:hAnsi="Times New Roman" w:cs="Times New Roman"/>
        </w:rPr>
        <w:t xml:space="preserve">and engineering </w:t>
      </w:r>
      <w:r>
        <w:rPr>
          <w:rFonts w:ascii="Times New Roman" w:hAnsi="Times New Roman" w:cs="Times New Roman"/>
        </w:rPr>
        <w:t xml:space="preserve">practices.  </w:t>
      </w:r>
    </w:p>
    <w:p w14:paraId="15D8853C" w14:textId="77777777" w:rsidR="00461343" w:rsidRDefault="00461343" w:rsidP="008C38F4">
      <w:pPr>
        <w:spacing w:after="0" w:line="240" w:lineRule="auto"/>
        <w:rPr>
          <w:rFonts w:ascii="Times New Roman" w:hAnsi="Times New Roman" w:cs="Times New Roman"/>
        </w:rPr>
      </w:pPr>
    </w:p>
    <w:p w14:paraId="50EA4C37" w14:textId="3EDF3D8B" w:rsidR="00095BB3" w:rsidRDefault="00461343" w:rsidP="008C38F4">
      <w:pPr>
        <w:spacing w:after="0" w:line="240" w:lineRule="auto"/>
        <w:rPr>
          <w:rFonts w:ascii="Times New Roman" w:hAnsi="Times New Roman" w:cs="Times New Roman"/>
        </w:rPr>
      </w:pPr>
      <w:r>
        <w:rPr>
          <w:rFonts w:ascii="Times New Roman" w:hAnsi="Times New Roman" w:cs="Times New Roman"/>
        </w:rPr>
        <w:t>We aim to teach children how to begin to answer their own questions. W</w:t>
      </w:r>
      <w:r w:rsidR="001456BF">
        <w:rPr>
          <w:rFonts w:ascii="Times New Roman" w:hAnsi="Times New Roman" w:cs="Times New Roman"/>
        </w:rPr>
        <w:t>hile Elinor and friends serve as models in the episodes</w:t>
      </w:r>
      <w:r>
        <w:rPr>
          <w:rFonts w:ascii="Times New Roman" w:hAnsi="Times New Roman" w:cs="Times New Roman"/>
        </w:rPr>
        <w:t xml:space="preserve"> for children watching at home</w:t>
      </w:r>
      <w:r w:rsidR="001456BF">
        <w:rPr>
          <w:rFonts w:ascii="Times New Roman" w:hAnsi="Times New Roman" w:cs="Times New Roman"/>
        </w:rPr>
        <w:t>, the interactive experiences can be a bridge</w:t>
      </w:r>
      <w:r>
        <w:rPr>
          <w:rFonts w:ascii="Times New Roman" w:hAnsi="Times New Roman" w:cs="Times New Roman"/>
        </w:rPr>
        <w:t xml:space="preserve"> to </w:t>
      </w:r>
      <w:r w:rsidR="006B7A4A">
        <w:rPr>
          <w:rFonts w:ascii="Times New Roman" w:hAnsi="Times New Roman" w:cs="Times New Roman"/>
        </w:rPr>
        <w:t xml:space="preserve">the </w:t>
      </w:r>
      <w:r>
        <w:rPr>
          <w:rFonts w:ascii="Times New Roman" w:hAnsi="Times New Roman" w:cs="Times New Roman"/>
        </w:rPr>
        <w:t>children’s own exploration</w:t>
      </w:r>
      <w:r w:rsidR="006B7A4A">
        <w:rPr>
          <w:rFonts w:ascii="Times New Roman" w:hAnsi="Times New Roman" w:cs="Times New Roman"/>
        </w:rPr>
        <w:t xml:space="preserve"> by </w:t>
      </w:r>
      <w:r>
        <w:rPr>
          <w:rFonts w:ascii="Times New Roman" w:hAnsi="Times New Roman" w:cs="Times New Roman"/>
        </w:rPr>
        <w:t xml:space="preserve">teaching them </w:t>
      </w:r>
      <w:r w:rsidR="001456BF">
        <w:rPr>
          <w:rFonts w:ascii="Times New Roman" w:hAnsi="Times New Roman" w:cs="Times New Roman"/>
        </w:rPr>
        <w:t xml:space="preserve">how to take these practices with them into their </w:t>
      </w:r>
      <w:r w:rsidR="006B7A4A">
        <w:rPr>
          <w:rFonts w:ascii="Times New Roman" w:hAnsi="Times New Roman" w:cs="Times New Roman"/>
        </w:rPr>
        <w:t xml:space="preserve">everyday </w:t>
      </w:r>
      <w:r w:rsidR="001456BF">
        <w:rPr>
          <w:rFonts w:ascii="Times New Roman" w:hAnsi="Times New Roman" w:cs="Times New Roman"/>
        </w:rPr>
        <w:t xml:space="preserve">lives. We envision a series of games and experiences, each focusing on </w:t>
      </w:r>
      <w:r w:rsidR="001456BF" w:rsidRPr="001456BF">
        <w:rPr>
          <w:rFonts w:ascii="Times New Roman" w:hAnsi="Times New Roman" w:cs="Times New Roman"/>
          <w:b/>
        </w:rPr>
        <w:t>one or two</w:t>
      </w:r>
      <w:r w:rsidR="001456BF">
        <w:rPr>
          <w:rFonts w:ascii="Times New Roman" w:hAnsi="Times New Roman" w:cs="Times New Roman"/>
        </w:rPr>
        <w:t xml:space="preserve"> science practices. </w:t>
      </w:r>
      <w:r w:rsidR="002617AE">
        <w:rPr>
          <w:rFonts w:ascii="Times New Roman" w:hAnsi="Times New Roman" w:cs="Times New Roman"/>
        </w:rPr>
        <w:t>Even though t</w:t>
      </w:r>
      <w:r w:rsidR="002617AE">
        <w:rPr>
          <w:rFonts w:ascii="Times New Roman" w:hAnsi="Times New Roman" w:cs="Times New Roman"/>
        </w:rPr>
        <w:t xml:space="preserve">hese </w:t>
      </w:r>
      <w:r w:rsidR="002617AE">
        <w:rPr>
          <w:rFonts w:ascii="Times New Roman" w:hAnsi="Times New Roman" w:cs="Times New Roman"/>
        </w:rPr>
        <w:t xml:space="preserve">experiences </w:t>
      </w:r>
      <w:r w:rsidR="001456BF">
        <w:rPr>
          <w:rFonts w:ascii="Times New Roman" w:hAnsi="Times New Roman" w:cs="Times New Roman"/>
        </w:rPr>
        <w:t xml:space="preserve">will be in the context of the characters and scenes from the show, </w:t>
      </w:r>
      <w:r w:rsidR="00DC101C">
        <w:rPr>
          <w:rFonts w:ascii="Times New Roman" w:hAnsi="Times New Roman" w:cs="Times New Roman"/>
        </w:rPr>
        <w:t xml:space="preserve">and </w:t>
      </w:r>
      <w:r w:rsidR="006B7A4A">
        <w:rPr>
          <w:rFonts w:ascii="Times New Roman" w:hAnsi="Times New Roman" w:cs="Times New Roman"/>
        </w:rPr>
        <w:t xml:space="preserve">will </w:t>
      </w:r>
      <w:r w:rsidR="00DC101C">
        <w:rPr>
          <w:rFonts w:ascii="Times New Roman" w:hAnsi="Times New Roman" w:cs="Times New Roman"/>
        </w:rPr>
        <w:t xml:space="preserve">serve as </w:t>
      </w:r>
      <w:r w:rsidR="007516D0">
        <w:rPr>
          <w:rFonts w:ascii="Times New Roman" w:hAnsi="Times New Roman" w:cs="Times New Roman"/>
        </w:rPr>
        <w:t xml:space="preserve">fun </w:t>
      </w:r>
      <w:r w:rsidR="001456BF">
        <w:rPr>
          <w:rFonts w:ascii="Times New Roman" w:hAnsi="Times New Roman" w:cs="Times New Roman"/>
        </w:rPr>
        <w:t>reminders of the</w:t>
      </w:r>
      <w:r w:rsidR="006B7A4A">
        <w:rPr>
          <w:rFonts w:ascii="Times New Roman" w:hAnsi="Times New Roman" w:cs="Times New Roman"/>
        </w:rPr>
        <w:t xml:space="preserve"> </w:t>
      </w:r>
      <w:r w:rsidR="001456BF">
        <w:rPr>
          <w:rFonts w:ascii="Times New Roman" w:hAnsi="Times New Roman" w:cs="Times New Roman"/>
        </w:rPr>
        <w:t>life science lessons</w:t>
      </w:r>
      <w:r w:rsidR="007516D0">
        <w:rPr>
          <w:rFonts w:ascii="Times New Roman" w:hAnsi="Times New Roman" w:cs="Times New Roman"/>
        </w:rPr>
        <w:t>, the focus will be on teaching the science and engineering practices</w:t>
      </w:r>
      <w:r w:rsidR="00DC101C">
        <w:rPr>
          <w:rFonts w:ascii="Times New Roman" w:hAnsi="Times New Roman" w:cs="Times New Roman"/>
        </w:rPr>
        <w:t>.</w:t>
      </w:r>
      <w:r w:rsidR="00F76E6E">
        <w:rPr>
          <w:rFonts w:ascii="Times New Roman" w:hAnsi="Times New Roman" w:cs="Times New Roman"/>
        </w:rPr>
        <w:t xml:space="preserve"> </w:t>
      </w:r>
      <w:r w:rsidR="003F6727">
        <w:rPr>
          <w:rFonts w:ascii="Times New Roman" w:hAnsi="Times New Roman" w:cs="Times New Roman"/>
        </w:rPr>
        <w:t xml:space="preserve">The games will </w:t>
      </w:r>
      <w:r w:rsidR="00095BB3">
        <w:rPr>
          <w:rFonts w:ascii="Times New Roman" w:hAnsi="Times New Roman" w:cs="Times New Roman"/>
        </w:rPr>
        <w:t xml:space="preserve">offer several levels of engagement, starting with a fun playable premise to draw the kids in and </w:t>
      </w:r>
      <w:r w:rsidR="007F14B1">
        <w:rPr>
          <w:rFonts w:ascii="Times New Roman" w:hAnsi="Times New Roman" w:cs="Times New Roman"/>
        </w:rPr>
        <w:t>continuing</w:t>
      </w:r>
      <w:r w:rsidR="00095BB3">
        <w:rPr>
          <w:rFonts w:ascii="Times New Roman" w:hAnsi="Times New Roman" w:cs="Times New Roman"/>
        </w:rPr>
        <w:t xml:space="preserve"> to deeper levels that require more planning and strategy and demonstrate the science practices we wish to teach.</w:t>
      </w:r>
      <w:r w:rsidR="00B72710">
        <w:rPr>
          <w:rFonts w:ascii="Times New Roman" w:hAnsi="Times New Roman" w:cs="Times New Roman"/>
        </w:rPr>
        <w:t xml:space="preserve"> We illustrate this concept with two categories of examples: a goal-oriented running game and an open-ended musical game.</w:t>
      </w:r>
    </w:p>
    <w:p w14:paraId="0BFDAE93" w14:textId="77777777" w:rsidR="0080260B" w:rsidRDefault="0080260B" w:rsidP="008C38F4">
      <w:pPr>
        <w:spacing w:after="0" w:line="240" w:lineRule="auto"/>
        <w:rPr>
          <w:rFonts w:ascii="Times New Roman" w:hAnsi="Times New Roman" w:cs="Times New Roman"/>
        </w:rPr>
      </w:pPr>
    </w:p>
    <w:p w14:paraId="315EC447" w14:textId="1B9CA891" w:rsidR="00B72710" w:rsidRPr="00D45577" w:rsidRDefault="00B72710" w:rsidP="008C38F4">
      <w:pPr>
        <w:spacing w:after="0" w:line="240" w:lineRule="auto"/>
        <w:rPr>
          <w:rFonts w:ascii="Times New Roman" w:hAnsi="Times New Roman" w:cs="Times New Roman"/>
          <w:b/>
        </w:rPr>
      </w:pPr>
      <w:r w:rsidRPr="00D45577">
        <w:rPr>
          <w:rFonts w:ascii="Times New Roman" w:hAnsi="Times New Roman" w:cs="Times New Roman"/>
          <w:b/>
        </w:rPr>
        <w:t>Goal-oriented example</w:t>
      </w:r>
    </w:p>
    <w:p w14:paraId="6B6D302A" w14:textId="77777777" w:rsidR="00176A1C" w:rsidRDefault="00176A1C" w:rsidP="008C38F4">
      <w:pPr>
        <w:spacing w:after="0" w:line="240" w:lineRule="auto"/>
        <w:rPr>
          <w:rFonts w:ascii="Times New Roman" w:hAnsi="Times New Roman" w:cs="Times New Roman"/>
        </w:rPr>
      </w:pPr>
    </w:p>
    <w:p w14:paraId="41613BA0" w14:textId="5CCAB54F" w:rsidR="009128C5" w:rsidRDefault="00176A1C" w:rsidP="008C38F4">
      <w:pPr>
        <w:spacing w:after="0" w:line="240" w:lineRule="auto"/>
        <w:rPr>
          <w:rFonts w:ascii="Times New Roman" w:hAnsi="Times New Roman" w:cs="Times New Roman"/>
        </w:rPr>
      </w:pPr>
      <w:r>
        <w:rPr>
          <w:rFonts w:ascii="Times New Roman" w:hAnsi="Times New Roman" w:cs="Times New Roman"/>
        </w:rPr>
        <w:t>In a preschool</w:t>
      </w:r>
      <w:r w:rsidR="009128C5">
        <w:rPr>
          <w:rFonts w:ascii="Times New Roman" w:hAnsi="Times New Roman" w:cs="Times New Roman"/>
        </w:rPr>
        <w:t>-</w:t>
      </w:r>
      <w:r>
        <w:rPr>
          <w:rFonts w:ascii="Times New Roman" w:hAnsi="Times New Roman" w:cs="Times New Roman"/>
        </w:rPr>
        <w:t xml:space="preserve">friendly </w:t>
      </w:r>
      <w:r w:rsidR="005B0A9B">
        <w:rPr>
          <w:rFonts w:ascii="Times New Roman" w:hAnsi="Times New Roman" w:cs="Times New Roman"/>
        </w:rPr>
        <w:t>role</w:t>
      </w:r>
      <w:r w:rsidR="007F14B1">
        <w:rPr>
          <w:rFonts w:ascii="Times New Roman" w:hAnsi="Times New Roman" w:cs="Times New Roman"/>
        </w:rPr>
        <w:t>-</w:t>
      </w:r>
      <w:r w:rsidR="005B0A9B">
        <w:rPr>
          <w:rFonts w:ascii="Times New Roman" w:hAnsi="Times New Roman" w:cs="Times New Roman"/>
        </w:rPr>
        <w:t>playing game</w:t>
      </w:r>
      <w:r w:rsidR="009128C5">
        <w:rPr>
          <w:rFonts w:ascii="Times New Roman" w:hAnsi="Times New Roman" w:cs="Times New Roman"/>
        </w:rPr>
        <w:t xml:space="preserve"> (RPG)</w:t>
      </w:r>
      <w:r>
        <w:rPr>
          <w:rFonts w:ascii="Times New Roman" w:hAnsi="Times New Roman" w:cs="Times New Roman"/>
        </w:rPr>
        <w:t xml:space="preserve">, players are encouraged to explore their environment while also observing and collecting evidence. </w:t>
      </w:r>
    </w:p>
    <w:p w14:paraId="0EA033E0" w14:textId="77777777" w:rsidR="009128C5" w:rsidRDefault="009128C5" w:rsidP="008C38F4">
      <w:pPr>
        <w:spacing w:after="0" w:line="240" w:lineRule="auto"/>
        <w:rPr>
          <w:rFonts w:ascii="Times New Roman" w:hAnsi="Times New Roman" w:cs="Times New Roman"/>
        </w:rPr>
      </w:pPr>
    </w:p>
    <w:p w14:paraId="6C981688" w14:textId="439D835C" w:rsidR="00210154" w:rsidRDefault="009128C5" w:rsidP="00210154">
      <w:pPr>
        <w:spacing w:after="0" w:line="240" w:lineRule="auto"/>
        <w:rPr>
          <w:rFonts w:ascii="Times New Roman" w:hAnsi="Times New Roman" w:cs="Times New Roman"/>
        </w:rPr>
      </w:pPr>
      <w:r>
        <w:rPr>
          <w:rFonts w:ascii="Times New Roman" w:hAnsi="Times New Roman" w:cs="Times New Roman"/>
        </w:rPr>
        <w:t xml:space="preserve">At the most </w:t>
      </w:r>
      <w:r w:rsidR="007F14B1">
        <w:rPr>
          <w:rFonts w:ascii="Times New Roman" w:hAnsi="Times New Roman" w:cs="Times New Roman"/>
        </w:rPr>
        <w:t>basic</w:t>
      </w:r>
      <w:r>
        <w:rPr>
          <w:rFonts w:ascii="Times New Roman" w:hAnsi="Times New Roman" w:cs="Times New Roman"/>
        </w:rPr>
        <w:t xml:space="preserve"> level,</w:t>
      </w:r>
      <w:r w:rsidR="00176A1C">
        <w:rPr>
          <w:rFonts w:ascii="Times New Roman" w:hAnsi="Times New Roman" w:cs="Times New Roman"/>
        </w:rPr>
        <w:t xml:space="preserve"> players w</w:t>
      </w:r>
      <w:r w:rsidR="000E08D4">
        <w:rPr>
          <w:rFonts w:ascii="Times New Roman" w:hAnsi="Times New Roman" w:cs="Times New Roman"/>
        </w:rPr>
        <w:t>ill move freely through an open environment</w:t>
      </w:r>
      <w:r>
        <w:rPr>
          <w:rFonts w:ascii="Times New Roman" w:hAnsi="Times New Roman" w:cs="Times New Roman"/>
        </w:rPr>
        <w:t xml:space="preserve">, having fun just by playing the game. </w:t>
      </w:r>
      <w:r w:rsidR="000E08D4">
        <w:rPr>
          <w:rFonts w:ascii="Times New Roman" w:hAnsi="Times New Roman" w:cs="Times New Roman"/>
        </w:rPr>
        <w:t xml:space="preserve"> </w:t>
      </w:r>
      <w:r>
        <w:rPr>
          <w:rFonts w:ascii="Times New Roman" w:hAnsi="Times New Roman" w:cs="Times New Roman"/>
        </w:rPr>
        <w:t>A</w:t>
      </w:r>
      <w:r w:rsidR="00176A1C">
        <w:rPr>
          <w:rFonts w:ascii="Times New Roman" w:hAnsi="Times New Roman" w:cs="Times New Roman"/>
        </w:rPr>
        <w:t xml:space="preserve">s they play, they </w:t>
      </w:r>
      <w:r w:rsidR="007F14B1">
        <w:rPr>
          <w:rFonts w:ascii="Times New Roman" w:hAnsi="Times New Roman" w:cs="Times New Roman"/>
        </w:rPr>
        <w:t>will</w:t>
      </w:r>
      <w:r w:rsidR="00176A1C">
        <w:rPr>
          <w:rFonts w:ascii="Times New Roman" w:hAnsi="Times New Roman" w:cs="Times New Roman"/>
        </w:rPr>
        <w:t xml:space="preserve"> also obser</w:t>
      </w:r>
      <w:r w:rsidR="007F14B1">
        <w:rPr>
          <w:rFonts w:ascii="Times New Roman" w:hAnsi="Times New Roman" w:cs="Times New Roman"/>
        </w:rPr>
        <w:t>ve</w:t>
      </w:r>
      <w:r w:rsidR="00176A1C">
        <w:rPr>
          <w:rFonts w:ascii="Times New Roman" w:hAnsi="Times New Roman" w:cs="Times New Roman"/>
        </w:rPr>
        <w:t xml:space="preserve"> and collect data</w:t>
      </w:r>
      <w:r w:rsidR="00340C30">
        <w:rPr>
          <w:rFonts w:ascii="Times New Roman" w:hAnsi="Times New Roman" w:cs="Times New Roman"/>
        </w:rPr>
        <w:t xml:space="preserve"> in the form of seeking specific objects to collect along the way</w:t>
      </w:r>
      <w:r>
        <w:rPr>
          <w:rFonts w:ascii="Times New Roman" w:hAnsi="Times New Roman" w:cs="Times New Roman"/>
        </w:rPr>
        <w:t xml:space="preserve">, which forms a second and deeper level of engagement. </w:t>
      </w:r>
      <w:r w:rsidR="000E08D4">
        <w:rPr>
          <w:rFonts w:ascii="Times New Roman" w:hAnsi="Times New Roman" w:cs="Times New Roman"/>
        </w:rPr>
        <w:t xml:space="preserve">At </w:t>
      </w:r>
      <w:r>
        <w:rPr>
          <w:rFonts w:ascii="Times New Roman" w:hAnsi="Times New Roman" w:cs="Times New Roman"/>
        </w:rPr>
        <w:t xml:space="preserve">various </w:t>
      </w:r>
      <w:r w:rsidR="000E08D4">
        <w:rPr>
          <w:rFonts w:ascii="Times New Roman" w:hAnsi="Times New Roman" w:cs="Times New Roman"/>
        </w:rPr>
        <w:t xml:space="preserve">points in the game, the data collected will be used to solve a puzzle of some sort that will require the player to further engage with the science practices such as developing models, analyzing and interpreting data, and constructing explanations, but will do so in a playful way driven by visuals (no text). </w:t>
      </w:r>
      <w:r w:rsidR="00E64547">
        <w:rPr>
          <w:rFonts w:ascii="Times New Roman" w:hAnsi="Times New Roman" w:cs="Times New Roman"/>
        </w:rPr>
        <w:t xml:space="preserve">Players will be rewarded for the curiosity and exploration with fun surprises to add an additional level of delight on top of the core </w:t>
      </w:r>
      <w:r w:rsidR="007F14B1">
        <w:rPr>
          <w:rFonts w:ascii="Times New Roman" w:hAnsi="Times New Roman" w:cs="Times New Roman"/>
        </w:rPr>
        <w:t xml:space="preserve">game </w:t>
      </w:r>
      <w:r w:rsidR="00E64547">
        <w:rPr>
          <w:rFonts w:ascii="Times New Roman" w:hAnsi="Times New Roman" w:cs="Times New Roman"/>
        </w:rPr>
        <w:t xml:space="preserve">mechanic. </w:t>
      </w:r>
    </w:p>
    <w:p w14:paraId="7251A492" w14:textId="77777777" w:rsidR="00B72710" w:rsidRDefault="00B72710" w:rsidP="008C38F4">
      <w:pPr>
        <w:spacing w:after="0" w:line="240" w:lineRule="auto"/>
        <w:rPr>
          <w:rFonts w:ascii="Times New Roman" w:hAnsi="Times New Roman" w:cs="Times New Roman"/>
        </w:rPr>
      </w:pPr>
    </w:p>
    <w:p w14:paraId="41236774" w14:textId="0644B512" w:rsidR="00B72710" w:rsidRPr="00D45577" w:rsidRDefault="00B72710" w:rsidP="008C38F4">
      <w:pPr>
        <w:spacing w:after="0" w:line="240" w:lineRule="auto"/>
        <w:rPr>
          <w:rFonts w:ascii="Times New Roman" w:hAnsi="Times New Roman" w:cs="Times New Roman"/>
          <w:b/>
        </w:rPr>
      </w:pPr>
      <w:r w:rsidRPr="00D45577">
        <w:rPr>
          <w:rFonts w:ascii="Times New Roman" w:hAnsi="Times New Roman" w:cs="Times New Roman"/>
          <w:b/>
        </w:rPr>
        <w:t>Open-ended example</w:t>
      </w:r>
    </w:p>
    <w:p w14:paraId="4BB30CC5" w14:textId="77777777" w:rsidR="00A805C0" w:rsidRDefault="00A805C0" w:rsidP="008C38F4">
      <w:pPr>
        <w:spacing w:after="0" w:line="240" w:lineRule="auto"/>
        <w:rPr>
          <w:rFonts w:ascii="Times New Roman" w:hAnsi="Times New Roman" w:cs="Times New Roman"/>
        </w:rPr>
      </w:pPr>
    </w:p>
    <w:p w14:paraId="00C981E7" w14:textId="77777777" w:rsidR="00E64547" w:rsidRDefault="00E64547" w:rsidP="00E64547">
      <w:pPr>
        <w:rPr>
          <w:rFonts w:ascii="Times New Roman" w:hAnsi="Times New Roman" w:cs="Times New Roman"/>
        </w:rPr>
      </w:pPr>
      <w:r>
        <w:rPr>
          <w:rFonts w:ascii="Times New Roman" w:hAnsi="Times New Roman" w:cs="Times New Roman"/>
        </w:rPr>
        <w:t>At</w:t>
      </w:r>
      <w:r w:rsidRPr="003C472C">
        <w:rPr>
          <w:rFonts w:ascii="Times New Roman" w:hAnsi="Times New Roman" w:cs="Times New Roman"/>
        </w:rPr>
        <w:t xml:space="preserve"> Hazel’s concert hall, the user will be able to play </w:t>
      </w:r>
      <w:r w:rsidRPr="003C472C">
        <w:rPr>
          <w:rFonts w:ascii="Times New Roman" w:hAnsi="Times New Roman" w:cs="Times New Roman"/>
          <w:i/>
        </w:rPr>
        <w:t>Nature’s Orchestra</w:t>
      </w:r>
      <w:r w:rsidRPr="003C472C">
        <w:rPr>
          <w:rFonts w:ascii="Times New Roman" w:hAnsi="Times New Roman" w:cs="Times New Roman"/>
        </w:rPr>
        <w:t xml:space="preserve">, an interactive musical sandbox. In the game, a variety of animal characters and natural elements will be available for the user to select and drag onto the stage. Once on the stage area, the character or element will begin </w:t>
      </w:r>
      <w:r w:rsidRPr="003C472C">
        <w:rPr>
          <w:rFonts w:ascii="Times New Roman" w:hAnsi="Times New Roman" w:cs="Times New Roman"/>
        </w:rPr>
        <w:lastRenderedPageBreak/>
        <w:t xml:space="preserve">making its typical sound on a loop.  Birds sing a chirp melody, a beaver hits the ground with her tail to give a thumping beat, Hazel the elephant plays trumpet sounds, a toad makes a low croaking sound, bees make a musical buzzing sound, etc.  Some elements join the stage but only make a sound when tapped. For example, Elinor can join the stage and will sing “La </w:t>
      </w:r>
      <w:proofErr w:type="spellStart"/>
      <w:r w:rsidRPr="003C472C">
        <w:rPr>
          <w:rFonts w:ascii="Times New Roman" w:hAnsi="Times New Roman" w:cs="Times New Roman"/>
        </w:rPr>
        <w:t>la</w:t>
      </w:r>
      <w:proofErr w:type="spellEnd"/>
      <w:r w:rsidRPr="003C472C">
        <w:rPr>
          <w:rFonts w:ascii="Times New Roman" w:hAnsi="Times New Roman" w:cs="Times New Roman"/>
        </w:rPr>
        <w:t xml:space="preserve"> </w:t>
      </w:r>
      <w:proofErr w:type="spellStart"/>
      <w:r w:rsidRPr="003C472C">
        <w:rPr>
          <w:rFonts w:ascii="Times New Roman" w:hAnsi="Times New Roman" w:cs="Times New Roman"/>
        </w:rPr>
        <w:t>la</w:t>
      </w:r>
      <w:proofErr w:type="spellEnd"/>
      <w:r w:rsidRPr="003C472C">
        <w:rPr>
          <w:rFonts w:ascii="Times New Roman" w:hAnsi="Times New Roman" w:cs="Times New Roman"/>
        </w:rPr>
        <w:t xml:space="preserve">!” when tapped. The user will get to select who or what goes on his or her own orchestra, and each combination will result in a unique sound.  </w:t>
      </w:r>
    </w:p>
    <w:p w14:paraId="761D265A" w14:textId="23B98F9A" w:rsidR="00A11ABA" w:rsidRDefault="00FE0FF8" w:rsidP="00095BB3">
      <w:pPr>
        <w:rPr>
          <w:rFonts w:ascii="Times New Roman" w:hAnsi="Times New Roman" w:cs="Times New Roman"/>
        </w:rPr>
      </w:pPr>
      <w:r>
        <w:rPr>
          <w:rFonts w:ascii="Times New Roman" w:hAnsi="Times New Roman" w:cs="Times New Roman"/>
        </w:rPr>
        <w:t xml:space="preserve">After a round of free play, players can choose to enter a challenge mode </w:t>
      </w:r>
      <w:r w:rsidR="00A11ABA">
        <w:rPr>
          <w:rFonts w:ascii="Times New Roman" w:hAnsi="Times New Roman" w:cs="Times New Roman"/>
        </w:rPr>
        <w:t xml:space="preserve">(a playful investigation) </w:t>
      </w:r>
      <w:r>
        <w:rPr>
          <w:rFonts w:ascii="Times New Roman" w:hAnsi="Times New Roman" w:cs="Times New Roman"/>
        </w:rPr>
        <w:t xml:space="preserve">where they will be given </w:t>
      </w:r>
      <w:r w:rsidR="00A11ABA">
        <w:rPr>
          <w:rFonts w:ascii="Times New Roman" w:hAnsi="Times New Roman" w:cs="Times New Roman"/>
        </w:rPr>
        <w:t xml:space="preserve">puzzle </w:t>
      </w:r>
      <w:r>
        <w:rPr>
          <w:rFonts w:ascii="Times New Roman" w:hAnsi="Times New Roman" w:cs="Times New Roman"/>
        </w:rPr>
        <w:t xml:space="preserve">challenges such as </w:t>
      </w:r>
      <w:r w:rsidR="0090327F">
        <w:rPr>
          <w:rFonts w:ascii="Times New Roman" w:hAnsi="Times New Roman" w:cs="Times New Roman"/>
        </w:rPr>
        <w:t xml:space="preserve">completing patterns, </w:t>
      </w:r>
      <w:r>
        <w:rPr>
          <w:rFonts w:ascii="Times New Roman" w:hAnsi="Times New Roman" w:cs="Times New Roman"/>
        </w:rPr>
        <w:t xml:space="preserve">comparing and contrasting different </w:t>
      </w:r>
      <w:r w:rsidR="00A11ABA">
        <w:rPr>
          <w:rFonts w:ascii="Times New Roman" w:hAnsi="Times New Roman" w:cs="Times New Roman"/>
        </w:rPr>
        <w:t xml:space="preserve">parts of the music/patterns, making predictions about what will happen when there is a change in the music/patterns, and recording their observations. </w:t>
      </w:r>
      <w:r w:rsidR="00240511">
        <w:rPr>
          <w:rFonts w:ascii="Times New Roman" w:hAnsi="Times New Roman" w:cs="Times New Roman"/>
        </w:rPr>
        <w:t xml:space="preserve">These </w:t>
      </w:r>
      <w:r w:rsidR="002617AE">
        <w:rPr>
          <w:rFonts w:ascii="Times New Roman" w:hAnsi="Times New Roman" w:cs="Times New Roman"/>
        </w:rPr>
        <w:t>will</w:t>
      </w:r>
      <w:r w:rsidR="00240511">
        <w:rPr>
          <w:rFonts w:ascii="Times New Roman" w:hAnsi="Times New Roman" w:cs="Times New Roman"/>
        </w:rPr>
        <w:t xml:space="preserve"> to be connected to specific SEP learning goals, depending on the specific context.</w:t>
      </w:r>
    </w:p>
    <w:p w14:paraId="7A0DFA94" w14:textId="77777777" w:rsidR="00A11ABA" w:rsidRPr="00D45577" w:rsidRDefault="00A11ABA" w:rsidP="00095BB3">
      <w:pPr>
        <w:rPr>
          <w:rFonts w:ascii="Times New Roman" w:hAnsi="Times New Roman" w:cs="Times New Roman"/>
        </w:rPr>
      </w:pPr>
    </w:p>
    <w:p w14:paraId="4EFA3BD3" w14:textId="77777777" w:rsidR="00095BB3" w:rsidRPr="00D45577" w:rsidRDefault="00095BB3" w:rsidP="00095BB3">
      <w:pPr>
        <w:rPr>
          <w:rFonts w:ascii="Times New Roman" w:hAnsi="Times New Roman" w:cs="Times New Roman"/>
        </w:rPr>
      </w:pPr>
    </w:p>
    <w:p w14:paraId="70D5EE62" w14:textId="77777777" w:rsidR="00095BB3" w:rsidRPr="00D45577" w:rsidRDefault="00095BB3" w:rsidP="00095BB3">
      <w:pPr>
        <w:jc w:val="center"/>
        <w:rPr>
          <w:rFonts w:ascii="Times New Roman" w:hAnsi="Times New Roman" w:cs="Times New Roman"/>
        </w:rPr>
      </w:pPr>
      <w:r w:rsidRPr="00D45577">
        <w:rPr>
          <w:rFonts w:ascii="Times New Roman" w:hAnsi="Times New Roman" w:cs="Times New Roman"/>
          <w:noProof/>
        </w:rPr>
        <w:drawing>
          <wp:inline distT="0" distB="0" distL="0" distR="0" wp14:anchorId="27FF62E5" wp14:editId="41432A3F">
            <wp:extent cx="3427780" cy="1955218"/>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e-sketch2-1.jpg"/>
                    <pic:cNvPicPr/>
                  </pic:nvPicPr>
                  <pic:blipFill>
                    <a:blip r:embed="rId8"/>
                    <a:stretch>
                      <a:fillRect/>
                    </a:stretch>
                  </pic:blipFill>
                  <pic:spPr>
                    <a:xfrm>
                      <a:off x="0" y="0"/>
                      <a:ext cx="3430530" cy="1956787"/>
                    </a:xfrm>
                    <a:prstGeom prst="rect">
                      <a:avLst/>
                    </a:prstGeom>
                  </pic:spPr>
                </pic:pic>
              </a:graphicData>
            </a:graphic>
          </wp:inline>
        </w:drawing>
      </w:r>
    </w:p>
    <w:p w14:paraId="5A27128C" w14:textId="77777777" w:rsidR="00095BB3" w:rsidRPr="00D45577" w:rsidRDefault="00095BB3" w:rsidP="00095BB3">
      <w:pPr>
        <w:jc w:val="center"/>
        <w:rPr>
          <w:rFonts w:ascii="Times New Roman" w:hAnsi="Times New Roman" w:cs="Times New Roman"/>
          <w:sz w:val="20"/>
          <w:szCs w:val="20"/>
        </w:rPr>
      </w:pPr>
      <w:r w:rsidRPr="00D45577">
        <w:rPr>
          <w:rFonts w:ascii="Times New Roman" w:hAnsi="Times New Roman" w:cs="Times New Roman"/>
          <w:sz w:val="20"/>
          <w:szCs w:val="20"/>
        </w:rPr>
        <w:t>“Nature’s Orchestra” interactive musical sandbox game.</w:t>
      </w:r>
    </w:p>
    <w:p w14:paraId="2EFDAD8C" w14:textId="77777777" w:rsidR="00A805C0" w:rsidRDefault="00A805C0" w:rsidP="008C38F4">
      <w:pPr>
        <w:spacing w:after="0" w:line="240" w:lineRule="auto"/>
        <w:rPr>
          <w:rFonts w:ascii="Times New Roman" w:hAnsi="Times New Roman" w:cs="Times New Roman"/>
        </w:rPr>
      </w:pPr>
    </w:p>
    <w:p w14:paraId="47791511" w14:textId="77777777" w:rsidR="001456BF" w:rsidRDefault="001456BF" w:rsidP="008C38F4">
      <w:pPr>
        <w:spacing w:after="0" w:line="240" w:lineRule="auto"/>
        <w:rPr>
          <w:rFonts w:ascii="Times New Roman" w:hAnsi="Times New Roman" w:cs="Times New Roman"/>
        </w:rPr>
      </w:pPr>
    </w:p>
    <w:p w14:paraId="1594FD4A" w14:textId="47425519" w:rsidR="00F76E6E" w:rsidRDefault="00F76E6E" w:rsidP="008C38F4">
      <w:pPr>
        <w:spacing w:after="0" w:line="240" w:lineRule="auto"/>
        <w:rPr>
          <w:rFonts w:ascii="Times New Roman" w:hAnsi="Times New Roman" w:cs="Times New Roman"/>
          <w:b/>
          <w:sz w:val="28"/>
          <w:szCs w:val="28"/>
        </w:rPr>
      </w:pPr>
      <w:r>
        <w:rPr>
          <w:rFonts w:ascii="Times New Roman" w:hAnsi="Times New Roman" w:cs="Times New Roman"/>
          <w:b/>
          <w:sz w:val="28"/>
          <w:szCs w:val="28"/>
        </w:rPr>
        <w:t>Online comic strips</w:t>
      </w:r>
    </w:p>
    <w:p w14:paraId="4936680B" w14:textId="77777777" w:rsidR="00F76E6E" w:rsidRDefault="00F76E6E" w:rsidP="008C38F4">
      <w:pPr>
        <w:spacing w:after="0" w:line="240" w:lineRule="auto"/>
        <w:rPr>
          <w:rFonts w:ascii="Times New Roman" w:hAnsi="Times New Roman" w:cs="Times New Roman"/>
          <w:b/>
          <w:sz w:val="28"/>
          <w:szCs w:val="28"/>
        </w:rPr>
      </w:pPr>
    </w:p>
    <w:p w14:paraId="07BD46AC" w14:textId="1BBCDEB3" w:rsidR="00F76E6E" w:rsidRDefault="00F76E6E" w:rsidP="008C38F4">
      <w:pPr>
        <w:spacing w:after="0" w:line="240" w:lineRule="auto"/>
        <w:rPr>
          <w:rFonts w:ascii="Times New Roman" w:hAnsi="Times New Roman" w:cs="Times New Roman"/>
          <w:b/>
          <w:sz w:val="28"/>
          <w:szCs w:val="28"/>
        </w:rPr>
      </w:pPr>
      <w:r>
        <w:rPr>
          <w:rFonts w:ascii="Times New Roman" w:hAnsi="Times New Roman" w:cs="Times New Roman"/>
        </w:rPr>
        <w:t>Building on Jorge’s experience as a comic artist, we plan to produce a series of comic strips based on the stor</w:t>
      </w:r>
      <w:r w:rsidR="007F14B1">
        <w:rPr>
          <w:rFonts w:ascii="Times New Roman" w:hAnsi="Times New Roman" w:cs="Times New Roman"/>
        </w:rPr>
        <w:t>i</w:t>
      </w:r>
      <w:r>
        <w:rPr>
          <w:rFonts w:ascii="Times New Roman" w:hAnsi="Times New Roman" w:cs="Times New Roman"/>
        </w:rPr>
        <w:t xml:space="preserve">es in each episode. These will have the same learning goals as the episode, </w:t>
      </w:r>
      <w:r w:rsidR="007F14B1">
        <w:rPr>
          <w:rFonts w:ascii="Times New Roman" w:hAnsi="Times New Roman" w:cs="Times New Roman"/>
        </w:rPr>
        <w:t>and</w:t>
      </w:r>
      <w:r>
        <w:rPr>
          <w:rFonts w:ascii="Times New Roman" w:hAnsi="Times New Roman" w:cs="Times New Roman"/>
        </w:rPr>
        <w:t xml:space="preserve"> will be written in a form </w:t>
      </w:r>
      <w:r w:rsidR="005663C7">
        <w:rPr>
          <w:rFonts w:ascii="Times New Roman" w:hAnsi="Times New Roman" w:cs="Times New Roman"/>
        </w:rPr>
        <w:t xml:space="preserve">and distributed in a medium </w:t>
      </w:r>
      <w:r>
        <w:rPr>
          <w:rFonts w:ascii="Times New Roman" w:hAnsi="Times New Roman" w:cs="Times New Roman"/>
        </w:rPr>
        <w:t>that is engaging to the parent or teacher</w:t>
      </w:r>
      <w:r w:rsidR="007F14B1">
        <w:rPr>
          <w:rFonts w:ascii="Times New Roman" w:hAnsi="Times New Roman" w:cs="Times New Roman"/>
        </w:rPr>
        <w:t xml:space="preserve"> and </w:t>
      </w:r>
      <w:r>
        <w:rPr>
          <w:rFonts w:ascii="Times New Roman" w:hAnsi="Times New Roman" w:cs="Times New Roman"/>
        </w:rPr>
        <w:t>enco</w:t>
      </w:r>
      <w:r w:rsidR="007F14B1">
        <w:rPr>
          <w:rFonts w:ascii="Times New Roman" w:hAnsi="Times New Roman" w:cs="Times New Roman"/>
        </w:rPr>
        <w:t>urages them to share the</w:t>
      </w:r>
      <w:r w:rsidR="005663C7">
        <w:rPr>
          <w:rFonts w:ascii="Times New Roman" w:hAnsi="Times New Roman" w:cs="Times New Roman"/>
        </w:rPr>
        <w:t xml:space="preserve"> comics </w:t>
      </w:r>
      <w:r w:rsidR="007F14B1">
        <w:rPr>
          <w:rFonts w:ascii="Times New Roman" w:hAnsi="Times New Roman" w:cs="Times New Roman"/>
        </w:rPr>
        <w:t xml:space="preserve">with </w:t>
      </w:r>
      <w:r w:rsidR="005663C7">
        <w:rPr>
          <w:rFonts w:ascii="Times New Roman" w:hAnsi="Times New Roman" w:cs="Times New Roman"/>
        </w:rPr>
        <w:t>children in their care.</w:t>
      </w:r>
    </w:p>
    <w:p w14:paraId="71C676CA" w14:textId="77777777" w:rsidR="00F76E6E" w:rsidRDefault="00F76E6E" w:rsidP="008C38F4">
      <w:pPr>
        <w:spacing w:after="0" w:line="240" w:lineRule="auto"/>
        <w:rPr>
          <w:rFonts w:ascii="Times New Roman" w:hAnsi="Times New Roman" w:cs="Times New Roman"/>
          <w:b/>
          <w:sz w:val="28"/>
          <w:szCs w:val="28"/>
        </w:rPr>
      </w:pPr>
    </w:p>
    <w:p w14:paraId="3FB7A166" w14:textId="1E1E9C36" w:rsidR="00D62968" w:rsidRPr="005D0BCF" w:rsidRDefault="00D62968" w:rsidP="008C38F4">
      <w:pPr>
        <w:spacing w:after="0" w:line="240" w:lineRule="auto"/>
        <w:rPr>
          <w:rFonts w:ascii="Times New Roman" w:hAnsi="Times New Roman" w:cs="Times New Roman"/>
          <w:b/>
          <w:sz w:val="28"/>
          <w:szCs w:val="28"/>
        </w:rPr>
      </w:pPr>
      <w:r w:rsidRPr="005D0BCF">
        <w:rPr>
          <w:rFonts w:ascii="Times New Roman" w:hAnsi="Times New Roman" w:cs="Times New Roman"/>
          <w:b/>
          <w:sz w:val="28"/>
          <w:szCs w:val="28"/>
        </w:rPr>
        <w:t>At-</w:t>
      </w:r>
      <w:r w:rsidR="006B7A4A" w:rsidRPr="005D0BCF">
        <w:rPr>
          <w:rFonts w:ascii="Times New Roman" w:hAnsi="Times New Roman" w:cs="Times New Roman"/>
          <w:b/>
          <w:sz w:val="28"/>
          <w:szCs w:val="28"/>
        </w:rPr>
        <w:t>H</w:t>
      </w:r>
      <w:r w:rsidRPr="005D0BCF">
        <w:rPr>
          <w:rFonts w:ascii="Times New Roman" w:hAnsi="Times New Roman" w:cs="Times New Roman"/>
          <w:b/>
          <w:sz w:val="28"/>
          <w:szCs w:val="28"/>
        </w:rPr>
        <w:t xml:space="preserve">ome </w:t>
      </w:r>
      <w:r w:rsidR="000B6B02" w:rsidRPr="005D0BCF">
        <w:rPr>
          <w:rFonts w:ascii="Times New Roman" w:hAnsi="Times New Roman" w:cs="Times New Roman"/>
          <w:b/>
          <w:sz w:val="28"/>
          <w:szCs w:val="28"/>
        </w:rPr>
        <w:t xml:space="preserve">and </w:t>
      </w:r>
      <w:r w:rsidR="006B7A4A" w:rsidRPr="005D0BCF">
        <w:rPr>
          <w:rFonts w:ascii="Times New Roman" w:hAnsi="Times New Roman" w:cs="Times New Roman"/>
          <w:b/>
          <w:sz w:val="28"/>
          <w:szCs w:val="28"/>
        </w:rPr>
        <w:t>E</w:t>
      </w:r>
      <w:r w:rsidR="000B6B02" w:rsidRPr="005D0BCF">
        <w:rPr>
          <w:rFonts w:ascii="Times New Roman" w:hAnsi="Times New Roman" w:cs="Times New Roman"/>
          <w:b/>
          <w:sz w:val="28"/>
          <w:szCs w:val="28"/>
        </w:rPr>
        <w:t xml:space="preserve">ducator </w:t>
      </w:r>
      <w:r w:rsidR="006B7A4A" w:rsidRPr="005D0BCF">
        <w:rPr>
          <w:rFonts w:ascii="Times New Roman" w:hAnsi="Times New Roman" w:cs="Times New Roman"/>
          <w:b/>
          <w:sz w:val="28"/>
          <w:szCs w:val="28"/>
        </w:rPr>
        <w:t>O</w:t>
      </w:r>
      <w:r w:rsidR="000B6B02" w:rsidRPr="005D0BCF">
        <w:rPr>
          <w:rFonts w:ascii="Times New Roman" w:hAnsi="Times New Roman" w:cs="Times New Roman"/>
          <w:b/>
          <w:sz w:val="28"/>
          <w:szCs w:val="28"/>
        </w:rPr>
        <w:t xml:space="preserve">utreach </w:t>
      </w:r>
      <w:r w:rsidR="006B7A4A" w:rsidRPr="005D0BCF">
        <w:rPr>
          <w:rFonts w:ascii="Times New Roman" w:hAnsi="Times New Roman" w:cs="Times New Roman"/>
          <w:b/>
          <w:sz w:val="28"/>
          <w:szCs w:val="28"/>
        </w:rPr>
        <w:t>A</w:t>
      </w:r>
      <w:r w:rsidRPr="005D0BCF">
        <w:rPr>
          <w:rFonts w:ascii="Times New Roman" w:hAnsi="Times New Roman" w:cs="Times New Roman"/>
          <w:b/>
          <w:sz w:val="28"/>
          <w:szCs w:val="28"/>
        </w:rPr>
        <w:t>ctivities</w:t>
      </w:r>
    </w:p>
    <w:p w14:paraId="77F2AB2B" w14:textId="77777777" w:rsidR="006F37D0" w:rsidRPr="005D0BCF" w:rsidRDefault="006F37D0" w:rsidP="008C38F4">
      <w:pPr>
        <w:spacing w:after="0" w:line="240" w:lineRule="auto"/>
        <w:rPr>
          <w:rFonts w:ascii="Times New Roman" w:hAnsi="Times New Roman" w:cs="Times New Roman"/>
          <w:b/>
        </w:rPr>
      </w:pPr>
    </w:p>
    <w:p w14:paraId="339D970B" w14:textId="20C6C630" w:rsidR="006F37D0" w:rsidRPr="005D0BCF" w:rsidRDefault="006F37D0" w:rsidP="008C38F4">
      <w:pPr>
        <w:spacing w:after="0" w:line="240" w:lineRule="auto"/>
        <w:rPr>
          <w:rFonts w:ascii="Times New Roman" w:hAnsi="Times New Roman" w:cs="Times New Roman"/>
        </w:rPr>
      </w:pPr>
      <w:r w:rsidRPr="005D0BCF">
        <w:rPr>
          <w:rFonts w:ascii="Times New Roman" w:hAnsi="Times New Roman" w:cs="Times New Roman"/>
        </w:rPr>
        <w:t xml:space="preserve">An essential goal of the project is to equip children with the tools they need to explore their world and find reliable answers to their questions. We aim to </w:t>
      </w:r>
      <w:r w:rsidR="006B7A4A" w:rsidRPr="005D0BCF">
        <w:rPr>
          <w:rFonts w:ascii="Times New Roman" w:hAnsi="Times New Roman" w:cs="Times New Roman"/>
        </w:rPr>
        <w:t>teach</w:t>
      </w:r>
      <w:r w:rsidRPr="005D0BCF">
        <w:rPr>
          <w:rFonts w:ascii="Times New Roman" w:hAnsi="Times New Roman" w:cs="Times New Roman"/>
        </w:rPr>
        <w:t xml:space="preserve"> children that scien</w:t>
      </w:r>
      <w:r w:rsidR="00240511">
        <w:rPr>
          <w:rFonts w:ascii="Times New Roman" w:hAnsi="Times New Roman" w:cs="Times New Roman"/>
        </w:rPr>
        <w:t>ce</w:t>
      </w:r>
      <w:r w:rsidRPr="005D0BCF">
        <w:rPr>
          <w:rFonts w:ascii="Times New Roman" w:hAnsi="Times New Roman" w:cs="Times New Roman"/>
        </w:rPr>
        <w:t xml:space="preserve"> </w:t>
      </w:r>
      <w:r w:rsidR="0043317B">
        <w:rPr>
          <w:rFonts w:ascii="Times New Roman" w:hAnsi="Times New Roman" w:cs="Times New Roman"/>
        </w:rPr>
        <w:t xml:space="preserve">and engineering </w:t>
      </w:r>
      <w:r w:rsidRPr="005D0BCF">
        <w:rPr>
          <w:rFonts w:ascii="Times New Roman" w:hAnsi="Times New Roman" w:cs="Times New Roman"/>
        </w:rPr>
        <w:t xml:space="preserve">practices are useful outside of </w:t>
      </w:r>
      <w:r w:rsidR="0043317B">
        <w:rPr>
          <w:rFonts w:ascii="Times New Roman" w:hAnsi="Times New Roman" w:cs="Times New Roman"/>
        </w:rPr>
        <w:t>laboratory or academic</w:t>
      </w:r>
      <w:r w:rsidR="006B7A4A" w:rsidRPr="005D0BCF">
        <w:rPr>
          <w:rFonts w:ascii="Times New Roman" w:hAnsi="Times New Roman" w:cs="Times New Roman"/>
        </w:rPr>
        <w:t xml:space="preserve"> </w:t>
      </w:r>
      <w:r w:rsidRPr="005D0BCF">
        <w:rPr>
          <w:rFonts w:ascii="Times New Roman" w:hAnsi="Times New Roman" w:cs="Times New Roman"/>
        </w:rPr>
        <w:t xml:space="preserve">settings, and can be applied to build knowledge about nearly anything that tickles their curiosity. The episodes allow them to observe characters modeling this behavior, </w:t>
      </w:r>
      <w:r w:rsidR="006B7A4A" w:rsidRPr="005D0BCF">
        <w:rPr>
          <w:rFonts w:ascii="Times New Roman" w:hAnsi="Times New Roman" w:cs="Times New Roman"/>
        </w:rPr>
        <w:t xml:space="preserve">and </w:t>
      </w:r>
      <w:r w:rsidRPr="005D0BCF">
        <w:rPr>
          <w:rFonts w:ascii="Times New Roman" w:hAnsi="Times New Roman" w:cs="Times New Roman"/>
        </w:rPr>
        <w:t xml:space="preserve">the digital experiences will give them interactive </w:t>
      </w:r>
      <w:r w:rsidR="00541FDD" w:rsidRPr="005D0BCF">
        <w:rPr>
          <w:rFonts w:ascii="Times New Roman" w:hAnsi="Times New Roman" w:cs="Times New Roman"/>
        </w:rPr>
        <w:t>opportunities to explore</w:t>
      </w:r>
      <w:r w:rsidRPr="005D0BCF">
        <w:rPr>
          <w:rFonts w:ascii="Times New Roman" w:hAnsi="Times New Roman" w:cs="Times New Roman"/>
        </w:rPr>
        <w:t xml:space="preserve"> </w:t>
      </w:r>
      <w:r w:rsidR="00541FDD" w:rsidRPr="005D0BCF">
        <w:rPr>
          <w:rFonts w:ascii="Times New Roman" w:hAnsi="Times New Roman" w:cs="Times New Roman"/>
        </w:rPr>
        <w:t>and</w:t>
      </w:r>
      <w:r w:rsidRPr="005D0BCF">
        <w:rPr>
          <w:rFonts w:ascii="Times New Roman" w:hAnsi="Times New Roman" w:cs="Times New Roman"/>
        </w:rPr>
        <w:t xml:space="preserve"> </w:t>
      </w:r>
      <w:r w:rsidR="006B7A4A" w:rsidRPr="005D0BCF">
        <w:rPr>
          <w:rFonts w:ascii="Times New Roman" w:hAnsi="Times New Roman" w:cs="Times New Roman"/>
        </w:rPr>
        <w:t>use these skills. T</w:t>
      </w:r>
      <w:r w:rsidRPr="005D0BCF">
        <w:rPr>
          <w:rFonts w:ascii="Times New Roman" w:hAnsi="Times New Roman" w:cs="Times New Roman"/>
        </w:rPr>
        <w:t>he at-home activities are an opportunity for them to put these lessons to use and “play the show.”</w:t>
      </w:r>
    </w:p>
    <w:p w14:paraId="136C6657" w14:textId="77777777" w:rsidR="006F37D0" w:rsidRPr="005D0BCF" w:rsidRDefault="006F37D0" w:rsidP="008C38F4">
      <w:pPr>
        <w:spacing w:after="0" w:line="240" w:lineRule="auto"/>
        <w:rPr>
          <w:rFonts w:ascii="Times New Roman" w:hAnsi="Times New Roman" w:cs="Times New Roman"/>
        </w:rPr>
      </w:pPr>
    </w:p>
    <w:p w14:paraId="2B3724D8" w14:textId="56A2AE47" w:rsidR="00210154" w:rsidRPr="005D0BCF" w:rsidRDefault="006F37D0" w:rsidP="008C38F4">
      <w:pPr>
        <w:spacing w:after="0" w:line="240" w:lineRule="auto"/>
        <w:rPr>
          <w:rFonts w:ascii="Times New Roman" w:hAnsi="Times New Roman" w:cs="Times New Roman"/>
        </w:rPr>
      </w:pPr>
      <w:r w:rsidRPr="005D0BCF">
        <w:rPr>
          <w:rFonts w:ascii="Times New Roman" w:hAnsi="Times New Roman" w:cs="Times New Roman"/>
          <w:b/>
        </w:rPr>
        <w:lastRenderedPageBreak/>
        <w:t>Each</w:t>
      </w:r>
      <w:r w:rsidRPr="005D0BCF">
        <w:rPr>
          <w:rFonts w:ascii="Times New Roman" w:hAnsi="Times New Roman" w:cs="Times New Roman"/>
        </w:rPr>
        <w:t xml:space="preserve"> at-home activity should focus on using </w:t>
      </w:r>
      <w:r w:rsidRPr="005D0BCF">
        <w:rPr>
          <w:rFonts w:ascii="Times New Roman" w:hAnsi="Times New Roman" w:cs="Times New Roman"/>
          <w:b/>
        </w:rPr>
        <w:t>one or two</w:t>
      </w:r>
      <w:r w:rsidRPr="005D0BCF">
        <w:rPr>
          <w:rFonts w:ascii="Times New Roman" w:hAnsi="Times New Roman" w:cs="Times New Roman"/>
        </w:rPr>
        <w:t xml:space="preserve"> science practices to explore </w:t>
      </w:r>
      <w:r w:rsidR="006B7A4A" w:rsidRPr="005D0BCF">
        <w:rPr>
          <w:rFonts w:ascii="Times New Roman" w:hAnsi="Times New Roman" w:cs="Times New Roman"/>
        </w:rPr>
        <w:t xml:space="preserve">a </w:t>
      </w:r>
      <w:r w:rsidR="006B7A4A" w:rsidRPr="00D45577">
        <w:rPr>
          <w:rFonts w:ascii="Times New Roman" w:hAnsi="Times New Roman" w:cs="Times New Roman"/>
          <w:b/>
        </w:rPr>
        <w:t>connection</w:t>
      </w:r>
      <w:r w:rsidR="006B7A4A" w:rsidRPr="005D0BCF">
        <w:rPr>
          <w:rFonts w:ascii="Times New Roman" w:hAnsi="Times New Roman" w:cs="Times New Roman"/>
        </w:rPr>
        <w:t xml:space="preserve"> between the</w:t>
      </w:r>
      <w:r w:rsidRPr="005D0BCF">
        <w:rPr>
          <w:rFonts w:ascii="Times New Roman" w:hAnsi="Times New Roman" w:cs="Times New Roman"/>
        </w:rPr>
        <w:t xml:space="preserve"> natural </w:t>
      </w:r>
      <w:r w:rsidR="006B7A4A" w:rsidRPr="005D0BCF">
        <w:rPr>
          <w:rFonts w:ascii="Times New Roman" w:hAnsi="Times New Roman" w:cs="Times New Roman"/>
        </w:rPr>
        <w:t xml:space="preserve">and designed worlds that is </w:t>
      </w:r>
      <w:r w:rsidRPr="005D0BCF">
        <w:rPr>
          <w:rFonts w:ascii="Times New Roman" w:hAnsi="Times New Roman" w:cs="Times New Roman"/>
        </w:rPr>
        <w:t xml:space="preserve">closely related to </w:t>
      </w:r>
      <w:r w:rsidRPr="005D0BCF">
        <w:rPr>
          <w:rFonts w:ascii="Times New Roman" w:hAnsi="Times New Roman" w:cs="Times New Roman"/>
          <w:b/>
        </w:rPr>
        <w:t>one</w:t>
      </w:r>
      <w:r w:rsidRPr="005D0BCF">
        <w:rPr>
          <w:rFonts w:ascii="Times New Roman" w:hAnsi="Times New Roman" w:cs="Times New Roman"/>
        </w:rPr>
        <w:t xml:space="preserve"> of the life science lessons</w:t>
      </w:r>
      <w:r w:rsidR="006B7A4A" w:rsidRPr="005D0BCF">
        <w:rPr>
          <w:rFonts w:ascii="Times New Roman" w:hAnsi="Times New Roman" w:cs="Times New Roman"/>
        </w:rPr>
        <w:t>.</w:t>
      </w:r>
    </w:p>
    <w:p w14:paraId="3FBE277A" w14:textId="77777777" w:rsidR="00036215" w:rsidRPr="005D0BCF" w:rsidRDefault="00036215" w:rsidP="008C38F4">
      <w:pPr>
        <w:spacing w:after="0" w:line="240" w:lineRule="auto"/>
        <w:rPr>
          <w:rFonts w:ascii="Times New Roman" w:hAnsi="Times New Roman" w:cs="Times New Roman"/>
        </w:rPr>
      </w:pPr>
    </w:p>
    <w:p w14:paraId="543DC086" w14:textId="265BF7EA" w:rsidR="00095BB3" w:rsidRPr="00D45577" w:rsidRDefault="00095BB3" w:rsidP="00095BB3">
      <w:pPr>
        <w:rPr>
          <w:rFonts w:ascii="Times New Roman" w:hAnsi="Times New Roman" w:cs="Times New Roman"/>
        </w:rPr>
      </w:pPr>
      <w:r w:rsidRPr="00D45577">
        <w:rPr>
          <w:rFonts w:ascii="Times New Roman" w:hAnsi="Times New Roman" w:cs="Times New Roman"/>
        </w:rPr>
        <w:t>These activities will be designed to encourage joint engagement with peers, siblings and caregivers. Teachers and parents who are not confident enough to invent these activities may feel more comfortable using the materials guided by the characters from the show.</w:t>
      </w:r>
    </w:p>
    <w:p w14:paraId="600FC286" w14:textId="77777777" w:rsidR="00095BB3" w:rsidRPr="00D45577" w:rsidRDefault="00095BB3" w:rsidP="00095BB3">
      <w:pPr>
        <w:ind w:right="-180"/>
        <w:rPr>
          <w:rFonts w:ascii="Times New Roman" w:hAnsi="Times New Roman" w:cs="Times New Roman"/>
        </w:rPr>
      </w:pPr>
      <w:r w:rsidRPr="00D45577">
        <w:rPr>
          <w:rFonts w:ascii="Times New Roman" w:hAnsi="Times New Roman" w:cs="Times New Roman"/>
        </w:rPr>
        <w:t>All of these elements reinforce the knowledge presented in the show, and provide an opportunity for the children to put into practice what they have observed and explore the science behind our natural environment.</w:t>
      </w:r>
    </w:p>
    <w:p w14:paraId="19AC751F" w14:textId="394287D7" w:rsidR="0074011E" w:rsidRDefault="0043317B" w:rsidP="0074011E">
      <w:pPr>
        <w:spacing w:after="0" w:line="240" w:lineRule="auto"/>
        <w:rPr>
          <w:rFonts w:ascii="Times New Roman" w:hAnsi="Times New Roman" w:cs="Times New Roman"/>
          <w:b/>
          <w:sz w:val="24"/>
          <w:szCs w:val="24"/>
        </w:rPr>
      </w:pPr>
      <w:r>
        <w:rPr>
          <w:rFonts w:ascii="Times New Roman" w:hAnsi="Times New Roman" w:cs="Times New Roman"/>
          <w:b/>
          <w:sz w:val="24"/>
          <w:szCs w:val="24"/>
        </w:rPr>
        <w:t>Some initial ideas</w:t>
      </w:r>
      <w:r w:rsidR="005D0BCF">
        <w:rPr>
          <w:rFonts w:ascii="Times New Roman" w:hAnsi="Times New Roman" w:cs="Times New Roman"/>
          <w:b/>
          <w:sz w:val="24"/>
          <w:szCs w:val="24"/>
        </w:rPr>
        <w:t>:</w:t>
      </w:r>
    </w:p>
    <w:p w14:paraId="31429B22" w14:textId="77777777" w:rsidR="005D0BCF" w:rsidRDefault="005D0BCF" w:rsidP="0074011E">
      <w:pPr>
        <w:spacing w:after="0" w:line="240" w:lineRule="auto"/>
        <w:rPr>
          <w:rFonts w:ascii="Times New Roman" w:hAnsi="Times New Roman" w:cs="Times New Roman"/>
          <w:b/>
          <w:sz w:val="24"/>
          <w:szCs w:val="24"/>
        </w:rPr>
      </w:pPr>
    </w:p>
    <w:p w14:paraId="182BD2E4" w14:textId="20324EF9" w:rsidR="005D0BCF" w:rsidRDefault="00AB2B7F" w:rsidP="0074011E">
      <w:pPr>
        <w:spacing w:after="0" w:line="240" w:lineRule="auto"/>
        <w:rPr>
          <w:rFonts w:ascii="Times New Roman" w:hAnsi="Times New Roman" w:cs="Times New Roman"/>
          <w:b/>
          <w:sz w:val="24"/>
          <w:szCs w:val="24"/>
        </w:rPr>
      </w:pPr>
      <w:r>
        <w:rPr>
          <w:rFonts w:ascii="Times New Roman" w:hAnsi="Times New Roman" w:cs="Times New Roman"/>
          <w:b/>
          <w:sz w:val="24"/>
          <w:szCs w:val="24"/>
        </w:rPr>
        <w:t>Be-like-Elinor pages</w:t>
      </w:r>
    </w:p>
    <w:p w14:paraId="644633D7" w14:textId="77777777" w:rsidR="005D0BCF" w:rsidRDefault="005D0BCF" w:rsidP="0074011E">
      <w:pPr>
        <w:spacing w:after="0" w:line="240" w:lineRule="auto"/>
        <w:rPr>
          <w:rFonts w:ascii="Times New Roman" w:hAnsi="Times New Roman" w:cs="Times New Roman"/>
          <w:b/>
          <w:sz w:val="24"/>
          <w:szCs w:val="24"/>
        </w:rPr>
      </w:pPr>
    </w:p>
    <w:p w14:paraId="2271DCF5" w14:textId="69F23A40" w:rsidR="00AB2B7F" w:rsidRDefault="00AB2B7F" w:rsidP="0074011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want to encourage children to be like Elinor: look at the world around them, find their questions and gather their observations. </w:t>
      </w:r>
    </w:p>
    <w:p w14:paraId="3278B6B9" w14:textId="77777777" w:rsidR="00AB2B7F" w:rsidRDefault="00AB2B7F" w:rsidP="0074011E">
      <w:pPr>
        <w:spacing w:after="0" w:line="240" w:lineRule="auto"/>
        <w:rPr>
          <w:rFonts w:ascii="Times New Roman" w:hAnsi="Times New Roman" w:cs="Times New Roman"/>
          <w:sz w:val="24"/>
          <w:szCs w:val="24"/>
        </w:rPr>
      </w:pPr>
      <w:r>
        <w:rPr>
          <w:rFonts w:ascii="Times New Roman" w:hAnsi="Times New Roman" w:cs="Times New Roman"/>
          <w:sz w:val="24"/>
          <w:szCs w:val="24"/>
        </w:rPr>
        <w:t>We will provide</w:t>
      </w:r>
      <w:r w:rsidR="005D0BCF">
        <w:rPr>
          <w:rFonts w:ascii="Times New Roman" w:hAnsi="Times New Roman" w:cs="Times New Roman"/>
          <w:sz w:val="24"/>
          <w:szCs w:val="24"/>
        </w:rPr>
        <w:t xml:space="preserve"> printable sheet </w:t>
      </w:r>
      <w:r>
        <w:rPr>
          <w:rFonts w:ascii="Times New Roman" w:hAnsi="Times New Roman" w:cs="Times New Roman"/>
          <w:sz w:val="24"/>
          <w:szCs w:val="24"/>
        </w:rPr>
        <w:t xml:space="preserve">with Elinor saying </w:t>
      </w:r>
    </w:p>
    <w:p w14:paraId="03DD66E3" w14:textId="335BF6E2" w:rsidR="00AB2B7F" w:rsidRPr="00A11ABA" w:rsidRDefault="00AB2B7F" w:rsidP="00D45577">
      <w:pPr>
        <w:pStyle w:val="ListParagraph"/>
        <w:numPr>
          <w:ilvl w:val="0"/>
          <w:numId w:val="19"/>
        </w:numPr>
      </w:pPr>
      <w:r w:rsidRPr="00176A1C">
        <w:t>“What is SOOO interesting to you?” with a place for children to write down what they are curious about.</w:t>
      </w:r>
    </w:p>
    <w:p w14:paraId="388A794B" w14:textId="25E1B27E" w:rsidR="00AB2B7F" w:rsidRDefault="00AB2B7F" w:rsidP="00D45577">
      <w:pPr>
        <w:pStyle w:val="ListParagraph"/>
        <w:numPr>
          <w:ilvl w:val="0"/>
          <w:numId w:val="19"/>
        </w:numPr>
      </w:pPr>
      <w:r>
        <w:t>“You need MORE OBSERVATIONS” with a place for children to collect more data</w:t>
      </w:r>
    </w:p>
    <w:p w14:paraId="7B9BDFB2" w14:textId="288DC450" w:rsidR="00AB2B7F" w:rsidRDefault="00AB2B7F" w:rsidP="00D45577">
      <w:pPr>
        <w:pStyle w:val="ListParagraph"/>
        <w:numPr>
          <w:ilvl w:val="0"/>
          <w:numId w:val="19"/>
        </w:numPr>
      </w:pPr>
      <w:r>
        <w:t>“What do YOU think?” with a place for children to list some potential ideas.</w:t>
      </w:r>
    </w:p>
    <w:p w14:paraId="1E5E73D0" w14:textId="77777777" w:rsidR="00AB2B7F" w:rsidRPr="00176A1C" w:rsidRDefault="00AB2B7F" w:rsidP="00D45577">
      <w:pPr>
        <w:pStyle w:val="ListParagraph"/>
      </w:pPr>
    </w:p>
    <w:p w14:paraId="49A470C6" w14:textId="27462C1A" w:rsidR="005D0BCF" w:rsidRPr="00D45577" w:rsidRDefault="00AB2B7F" w:rsidP="0074011E">
      <w:pPr>
        <w:spacing w:after="0" w:line="240" w:lineRule="auto"/>
        <w:rPr>
          <w:rFonts w:ascii="Times New Roman" w:hAnsi="Times New Roman" w:cs="Times New Roman"/>
          <w:sz w:val="24"/>
          <w:szCs w:val="24"/>
        </w:rPr>
      </w:pPr>
      <w:r>
        <w:rPr>
          <w:rFonts w:ascii="Times New Roman" w:hAnsi="Times New Roman" w:cs="Times New Roman"/>
          <w:sz w:val="24"/>
          <w:szCs w:val="24"/>
        </w:rPr>
        <w:t>This activity lets children “play the show” along with Elinor, while teaching them about how to ask questions, gather information and come up with explanations.</w:t>
      </w:r>
    </w:p>
    <w:p w14:paraId="44872DFA" w14:textId="77777777" w:rsidR="005D0BCF" w:rsidRDefault="005D0BCF" w:rsidP="0074011E">
      <w:pPr>
        <w:spacing w:after="0" w:line="240" w:lineRule="auto"/>
        <w:rPr>
          <w:rFonts w:ascii="Times New Roman" w:hAnsi="Times New Roman" w:cs="Times New Roman"/>
          <w:b/>
          <w:sz w:val="24"/>
          <w:szCs w:val="24"/>
        </w:rPr>
      </w:pPr>
    </w:p>
    <w:p w14:paraId="48B884DC" w14:textId="3CC5A412" w:rsidR="009128C5" w:rsidRDefault="009128C5" w:rsidP="0074011E">
      <w:pPr>
        <w:spacing w:after="0" w:line="240" w:lineRule="auto"/>
        <w:rPr>
          <w:rFonts w:ascii="Times New Roman" w:hAnsi="Times New Roman" w:cs="Times New Roman"/>
          <w:b/>
          <w:sz w:val="24"/>
          <w:szCs w:val="24"/>
        </w:rPr>
      </w:pPr>
      <w:r>
        <w:rPr>
          <w:rFonts w:ascii="Times New Roman" w:hAnsi="Times New Roman" w:cs="Times New Roman"/>
          <w:b/>
          <w:sz w:val="24"/>
          <w:szCs w:val="24"/>
        </w:rPr>
        <w:t>Episode</w:t>
      </w:r>
      <w:r w:rsidR="00677E58">
        <w:rPr>
          <w:rFonts w:ascii="Times New Roman" w:hAnsi="Times New Roman" w:cs="Times New Roman"/>
          <w:b/>
          <w:sz w:val="24"/>
          <w:szCs w:val="24"/>
        </w:rPr>
        <w:t xml:space="preserve"> F</w:t>
      </w:r>
      <w:r>
        <w:rPr>
          <w:rFonts w:ascii="Times New Roman" w:hAnsi="Times New Roman" w:cs="Times New Roman"/>
          <w:b/>
          <w:sz w:val="24"/>
          <w:szCs w:val="24"/>
        </w:rPr>
        <w:t>ollow-up example</w:t>
      </w:r>
    </w:p>
    <w:p w14:paraId="69CDBAD2" w14:textId="52A700D3" w:rsidR="009128C5" w:rsidRDefault="009128C5" w:rsidP="0074011E">
      <w:pPr>
        <w:spacing w:after="0" w:line="240" w:lineRule="auto"/>
        <w:rPr>
          <w:rFonts w:ascii="Times New Roman" w:hAnsi="Times New Roman" w:cs="Times New Roman"/>
          <w:b/>
          <w:sz w:val="24"/>
          <w:szCs w:val="24"/>
        </w:rPr>
      </w:pPr>
      <w:r>
        <w:rPr>
          <w:rFonts w:ascii="Times New Roman" w:hAnsi="Times New Roman" w:cs="Times New Roman"/>
          <w:b/>
          <w:sz w:val="24"/>
          <w:szCs w:val="24"/>
        </w:rPr>
        <w:t>(related to episode about the kids learning about different sounds animals make)</w:t>
      </w:r>
    </w:p>
    <w:p w14:paraId="1484EE65" w14:textId="136CEDC9" w:rsidR="009128C5" w:rsidRDefault="009128C5" w:rsidP="0074011E">
      <w:pPr>
        <w:spacing w:after="0" w:line="240" w:lineRule="auto"/>
        <w:rPr>
          <w:rFonts w:ascii="Times New Roman" w:hAnsi="Times New Roman" w:cs="Times New Roman"/>
          <w:b/>
          <w:sz w:val="24"/>
          <w:szCs w:val="24"/>
        </w:rPr>
      </w:pPr>
      <w:r>
        <w:rPr>
          <w:rFonts w:ascii="Times New Roman" w:hAnsi="Times New Roman" w:cs="Times New Roman"/>
          <w:sz w:val="24"/>
          <w:szCs w:val="24"/>
        </w:rPr>
        <w:t>Listening for Animal Sounds: In this activity, we provide a data collection chart and observation prompts to encourage children to listen closely to animal sounds they hear outside, and write or draw a description of the sound. Kids can then compare and contrast the sounds, and discuss what animal they think the sound came from.</w:t>
      </w:r>
    </w:p>
    <w:p w14:paraId="43AE5E85" w14:textId="77777777" w:rsidR="009128C5" w:rsidRDefault="009128C5" w:rsidP="0074011E">
      <w:pPr>
        <w:spacing w:after="0" w:line="240" w:lineRule="auto"/>
        <w:rPr>
          <w:rFonts w:ascii="Times New Roman" w:hAnsi="Times New Roman" w:cs="Times New Roman"/>
          <w:b/>
          <w:sz w:val="24"/>
          <w:szCs w:val="24"/>
        </w:rPr>
      </w:pPr>
    </w:p>
    <w:p w14:paraId="1549522A" w14:textId="6155208E" w:rsidR="005D0BCF" w:rsidRDefault="005D0BCF" w:rsidP="0074011E">
      <w:pPr>
        <w:spacing w:after="0" w:line="240" w:lineRule="auto"/>
        <w:rPr>
          <w:rFonts w:ascii="Times New Roman" w:hAnsi="Times New Roman" w:cs="Times New Roman"/>
          <w:sz w:val="24"/>
          <w:szCs w:val="24"/>
        </w:rPr>
      </w:pPr>
      <w:r w:rsidRPr="00D45577">
        <w:rPr>
          <w:rFonts w:ascii="Times New Roman" w:hAnsi="Times New Roman" w:cs="Times New Roman"/>
          <w:b/>
          <w:sz w:val="24"/>
          <w:szCs w:val="24"/>
        </w:rPr>
        <w:t>Colorable comic strips</w:t>
      </w:r>
    </w:p>
    <w:p w14:paraId="401C9A15" w14:textId="19CEE1F2" w:rsidR="0090327F" w:rsidRDefault="005D0BCF">
      <w:pPr>
        <w:spacing w:after="0" w:line="240" w:lineRule="auto"/>
        <w:rPr>
          <w:rFonts w:ascii="Times New Roman" w:hAnsi="Times New Roman" w:cs="Times New Roman"/>
          <w:sz w:val="24"/>
          <w:szCs w:val="24"/>
        </w:rPr>
      </w:pPr>
      <w:r>
        <w:rPr>
          <w:rFonts w:ascii="Times New Roman" w:hAnsi="Times New Roman" w:cs="Times New Roman"/>
          <w:sz w:val="24"/>
          <w:szCs w:val="24"/>
        </w:rPr>
        <w:t>Many of the digital comics will have fun natural scenes.  Versions of the comics without colors will be available for children to print and color at home.</w:t>
      </w:r>
    </w:p>
    <w:p w14:paraId="244FE4F5" w14:textId="77777777" w:rsidR="0090327F" w:rsidRDefault="0090327F">
      <w:pPr>
        <w:spacing w:after="0" w:line="240" w:lineRule="auto"/>
        <w:rPr>
          <w:rFonts w:ascii="Times New Roman" w:hAnsi="Times New Roman" w:cs="Times New Roman"/>
          <w:sz w:val="24"/>
          <w:szCs w:val="24"/>
        </w:rPr>
      </w:pPr>
    </w:p>
    <w:p w14:paraId="61280E7C" w14:textId="718B0E5F" w:rsidR="00CB2C45" w:rsidRDefault="00CB2C45">
      <w:pPr>
        <w:spacing w:after="0" w:line="240" w:lineRule="auto"/>
        <w:rPr>
          <w:rFonts w:ascii="Times New Roman" w:hAnsi="Times New Roman" w:cs="Times New Roman"/>
        </w:rPr>
      </w:pPr>
      <w:r>
        <w:rPr>
          <w:rFonts w:ascii="Times New Roman" w:hAnsi="Times New Roman" w:cs="Times New Roman"/>
        </w:rPr>
        <w:br w:type="page"/>
      </w:r>
    </w:p>
    <w:p w14:paraId="7EB33DA8" w14:textId="77777777" w:rsidR="00C32709" w:rsidRPr="00B33667" w:rsidRDefault="00C32709" w:rsidP="00837044">
      <w:pPr>
        <w:spacing w:after="0" w:line="240" w:lineRule="auto"/>
        <w:rPr>
          <w:rFonts w:ascii="Times New Roman" w:hAnsi="Times New Roman" w:cs="Times New Roman"/>
        </w:rPr>
      </w:pPr>
    </w:p>
    <w:p w14:paraId="58C0A853" w14:textId="42B5320C" w:rsidR="00C32709" w:rsidRDefault="00C32709" w:rsidP="00837044">
      <w:pPr>
        <w:spacing w:after="0" w:line="240" w:lineRule="auto"/>
        <w:rPr>
          <w:rFonts w:ascii="Times New Roman" w:hAnsi="Times New Roman" w:cs="Times New Roman"/>
        </w:rPr>
      </w:pPr>
    </w:p>
    <w:p w14:paraId="3C7D6F46" w14:textId="2916CE22" w:rsidR="006B7A4A" w:rsidRDefault="008C38F4" w:rsidP="00D45577">
      <w:pPr>
        <w:spacing w:line="360" w:lineRule="auto"/>
        <w:jc w:val="center"/>
        <w:rPr>
          <w:rFonts w:ascii="Times New Roman" w:hAnsi="Times New Roman" w:cs="Times New Roman"/>
          <w:b/>
        </w:rPr>
      </w:pPr>
      <w:r w:rsidRPr="00D45577">
        <w:rPr>
          <w:rFonts w:ascii="PaperBoy BB" w:hAnsi="PaperBoy BB" w:cs="Times New Roman"/>
          <w:sz w:val="32"/>
          <w:szCs w:val="28"/>
        </w:rPr>
        <w:t>Meeting and Assessing Learning Goals</w:t>
      </w:r>
    </w:p>
    <w:p w14:paraId="1EE93A37" w14:textId="6AEEBD2D" w:rsidR="007C3200" w:rsidRPr="00656E7E" w:rsidRDefault="007C3200" w:rsidP="007C3200">
      <w:pPr>
        <w:rPr>
          <w:rFonts w:ascii="Times New Roman" w:hAnsi="Times New Roman" w:cs="Times New Roman"/>
          <w:b/>
        </w:rPr>
      </w:pPr>
      <w:r w:rsidRPr="00656E7E">
        <w:rPr>
          <w:rFonts w:ascii="Times New Roman" w:hAnsi="Times New Roman" w:cs="Times New Roman"/>
          <w:b/>
        </w:rPr>
        <w:t>Inquiry</w:t>
      </w:r>
      <w:r w:rsidR="006B7A4A">
        <w:rPr>
          <w:rFonts w:ascii="Times New Roman" w:hAnsi="Times New Roman" w:cs="Times New Roman"/>
          <w:b/>
        </w:rPr>
        <w:t>-</w:t>
      </w:r>
      <w:r w:rsidRPr="00656E7E">
        <w:rPr>
          <w:rFonts w:ascii="Times New Roman" w:hAnsi="Times New Roman" w:cs="Times New Roman"/>
          <w:b/>
        </w:rPr>
        <w:t xml:space="preserve">based learning </w:t>
      </w:r>
    </w:p>
    <w:p w14:paraId="746B1643" w14:textId="63DC447B" w:rsidR="007C3200" w:rsidRPr="00656E7E" w:rsidRDefault="007C3200" w:rsidP="007C3200">
      <w:pPr>
        <w:rPr>
          <w:rFonts w:ascii="Times New Roman" w:hAnsi="Times New Roman" w:cs="Times New Roman"/>
        </w:rPr>
      </w:pPr>
      <w:r w:rsidRPr="00656E7E">
        <w:rPr>
          <w:rFonts w:ascii="Times New Roman" w:hAnsi="Times New Roman" w:cs="Times New Roman"/>
        </w:rPr>
        <w:t xml:space="preserve">We </w:t>
      </w:r>
      <w:r>
        <w:rPr>
          <w:rFonts w:ascii="Times New Roman" w:hAnsi="Times New Roman" w:cs="Times New Roman"/>
        </w:rPr>
        <w:t>are passionate about</w:t>
      </w:r>
      <w:r w:rsidRPr="00656E7E">
        <w:rPr>
          <w:rFonts w:ascii="Times New Roman" w:hAnsi="Times New Roman" w:cs="Times New Roman"/>
        </w:rPr>
        <w:t xml:space="preserve"> </w:t>
      </w:r>
      <w:r>
        <w:rPr>
          <w:rFonts w:ascii="Times New Roman" w:hAnsi="Times New Roman" w:cs="Times New Roman"/>
        </w:rPr>
        <w:t>encouraging</w:t>
      </w:r>
      <w:r w:rsidRPr="00656E7E">
        <w:rPr>
          <w:rFonts w:ascii="Times New Roman" w:hAnsi="Times New Roman" w:cs="Times New Roman"/>
        </w:rPr>
        <w:t xml:space="preserve"> the curiosity of young children, and </w:t>
      </w:r>
      <w:r w:rsidR="006B7A4A" w:rsidRPr="00656E7E">
        <w:rPr>
          <w:rFonts w:ascii="Times New Roman" w:hAnsi="Times New Roman" w:cs="Times New Roman"/>
        </w:rPr>
        <w:t>inspir</w:t>
      </w:r>
      <w:r w:rsidR="006B7A4A">
        <w:rPr>
          <w:rFonts w:ascii="Times New Roman" w:hAnsi="Times New Roman" w:cs="Times New Roman"/>
        </w:rPr>
        <w:t>ing</w:t>
      </w:r>
      <w:r w:rsidR="006B7A4A" w:rsidRPr="00656E7E">
        <w:rPr>
          <w:rFonts w:ascii="Times New Roman" w:hAnsi="Times New Roman" w:cs="Times New Roman"/>
        </w:rPr>
        <w:t xml:space="preserve"> </w:t>
      </w:r>
      <w:r w:rsidRPr="00656E7E">
        <w:rPr>
          <w:rFonts w:ascii="Times New Roman" w:hAnsi="Times New Roman" w:cs="Times New Roman"/>
        </w:rPr>
        <w:t>more learning through exploration and play rather than solely in traditional instructional settings [</w:t>
      </w:r>
      <w:proofErr w:type="spellStart"/>
      <w:r w:rsidRPr="00656E7E">
        <w:rPr>
          <w:rFonts w:ascii="Times New Roman" w:hAnsi="Times New Roman" w:cs="Times New Roman"/>
        </w:rPr>
        <w:t>Nayfield</w:t>
      </w:r>
      <w:proofErr w:type="spellEnd"/>
      <w:r w:rsidRPr="00656E7E">
        <w:rPr>
          <w:rFonts w:ascii="Times New Roman" w:hAnsi="Times New Roman" w:cs="Times New Roman"/>
        </w:rPr>
        <w:t xml:space="preserve">].  This follows the ideas of </w:t>
      </w:r>
      <w:r w:rsidRPr="00656E7E">
        <w:rPr>
          <w:rFonts w:ascii="Times New Roman" w:hAnsi="Times New Roman" w:cs="Times New Roman"/>
          <w:i/>
        </w:rPr>
        <w:t>inquiry-based learning</w:t>
      </w:r>
      <w:r w:rsidRPr="00656E7E">
        <w:rPr>
          <w:rFonts w:ascii="Times New Roman" w:hAnsi="Times New Roman" w:cs="Times New Roman"/>
        </w:rPr>
        <w:t xml:space="preserve"> where children are “active agents in their personal construction of new knowledge” [Trundle]. Science does not have to be an indoors activity that requires a lab coat and safety goggles; we aim to show children that science is a way of thinking about the world and building their own knowledge [Connecticut Board of Education]. Children will follow the characters as they explore the natural world, and see the characters ideas forming and reorganizing, emphasizing the role of exploration, creativity and imagination in problem-solving.</w:t>
      </w:r>
    </w:p>
    <w:p w14:paraId="64940DFB" w14:textId="2E5CE34D" w:rsidR="007C3200" w:rsidRDefault="007C3200" w:rsidP="00C32709">
      <w:pPr>
        <w:rPr>
          <w:rFonts w:ascii="Times New Roman" w:hAnsi="Times New Roman" w:cs="Times New Roman"/>
        </w:rPr>
      </w:pPr>
      <w:r w:rsidRPr="00656E7E">
        <w:rPr>
          <w:rFonts w:ascii="Times New Roman" w:hAnsi="Times New Roman" w:cs="Times New Roman"/>
        </w:rPr>
        <w:t xml:space="preserve">The characters on the show will ask themselves and each other questions (“How do you know that?”, “What else can we try?”) and experiment with different solutions to the week’s problems.  They will </w:t>
      </w:r>
      <w:r w:rsidR="00216945">
        <w:rPr>
          <w:rFonts w:ascii="Times New Roman" w:hAnsi="Times New Roman" w:cs="Times New Roman"/>
        </w:rPr>
        <w:t xml:space="preserve">occasionally </w:t>
      </w:r>
      <w:r w:rsidRPr="00656E7E">
        <w:rPr>
          <w:rFonts w:ascii="Times New Roman" w:hAnsi="Times New Roman" w:cs="Times New Roman"/>
        </w:rPr>
        <w:t xml:space="preserve">prompt the audience for ideas, or ask them questions and pause to give the viewers a chance to think and engage rather than passively watch. The characters </w:t>
      </w:r>
      <w:r w:rsidR="00240511">
        <w:rPr>
          <w:rFonts w:ascii="Times New Roman" w:hAnsi="Times New Roman" w:cs="Times New Roman"/>
        </w:rPr>
        <w:t>can</w:t>
      </w:r>
      <w:r w:rsidR="00240511" w:rsidRPr="00656E7E">
        <w:rPr>
          <w:rFonts w:ascii="Times New Roman" w:hAnsi="Times New Roman" w:cs="Times New Roman"/>
        </w:rPr>
        <w:t xml:space="preserve"> </w:t>
      </w:r>
      <w:r w:rsidRPr="00656E7E">
        <w:rPr>
          <w:rFonts w:ascii="Times New Roman" w:hAnsi="Times New Roman" w:cs="Times New Roman"/>
        </w:rPr>
        <w:t xml:space="preserve">learn through unstructured playing and observing the natural world </w:t>
      </w:r>
      <w:r w:rsidR="00240511">
        <w:rPr>
          <w:rFonts w:ascii="Times New Roman" w:hAnsi="Times New Roman" w:cs="Times New Roman"/>
        </w:rPr>
        <w:t xml:space="preserve">in addition to </w:t>
      </w:r>
      <w:r w:rsidR="00B72AFF">
        <w:rPr>
          <w:rFonts w:ascii="Times New Roman" w:hAnsi="Times New Roman" w:cs="Times New Roman"/>
        </w:rPr>
        <w:t xml:space="preserve">the </w:t>
      </w:r>
      <w:r w:rsidR="00240511">
        <w:rPr>
          <w:rFonts w:ascii="Times New Roman" w:hAnsi="Times New Roman" w:cs="Times New Roman"/>
        </w:rPr>
        <w:t>learning</w:t>
      </w:r>
      <w:r w:rsidR="00240511" w:rsidRPr="00656E7E">
        <w:rPr>
          <w:rFonts w:ascii="Times New Roman" w:hAnsi="Times New Roman" w:cs="Times New Roman"/>
        </w:rPr>
        <w:t xml:space="preserve"> </w:t>
      </w:r>
      <w:r>
        <w:rPr>
          <w:rFonts w:ascii="Times New Roman" w:hAnsi="Times New Roman" w:cs="Times New Roman"/>
        </w:rPr>
        <w:t>in a science classroom.</w:t>
      </w:r>
    </w:p>
    <w:p w14:paraId="38D7ACCF" w14:textId="4EC4A50E" w:rsidR="007C3200" w:rsidRPr="007C3200" w:rsidRDefault="007C3200" w:rsidP="00D45577">
      <w:pPr>
        <w:spacing w:before="240"/>
        <w:rPr>
          <w:rFonts w:ascii="Times New Roman" w:hAnsi="Times New Roman" w:cs="Times New Roman"/>
          <w:b/>
        </w:rPr>
      </w:pPr>
      <w:r w:rsidRPr="007C3200">
        <w:rPr>
          <w:rFonts w:ascii="Times New Roman" w:hAnsi="Times New Roman" w:cs="Times New Roman"/>
          <w:b/>
        </w:rPr>
        <w:t>Interactive Elements</w:t>
      </w:r>
    </w:p>
    <w:p w14:paraId="68A4266D" w14:textId="5A9593B3" w:rsidR="00BF26B9" w:rsidRPr="00BF26B9" w:rsidRDefault="009E19C2" w:rsidP="00E1585B">
      <w:pPr>
        <w:rPr>
          <w:rFonts w:ascii="Times New Roman" w:hAnsi="Times New Roman" w:cs="Times New Roman"/>
        </w:rPr>
      </w:pPr>
      <w:r w:rsidRPr="00D45577">
        <w:rPr>
          <w:rFonts w:ascii="Times New Roman" w:hAnsi="Times New Roman" w:cs="Times New Roman"/>
        </w:rPr>
        <w:t xml:space="preserve">Games </w:t>
      </w:r>
      <w:r w:rsidR="003747E2" w:rsidRPr="00D45577">
        <w:rPr>
          <w:rFonts w:ascii="Times New Roman" w:hAnsi="Times New Roman" w:cs="Times New Roman"/>
        </w:rPr>
        <w:t>are</w:t>
      </w:r>
      <w:r w:rsidRPr="00D45577">
        <w:rPr>
          <w:rFonts w:ascii="Times New Roman" w:hAnsi="Times New Roman" w:cs="Times New Roman"/>
        </w:rPr>
        <w:t xml:space="preserve"> playful learning en</w:t>
      </w:r>
      <w:r w:rsidR="003747E2" w:rsidRPr="00D45577">
        <w:rPr>
          <w:rFonts w:ascii="Times New Roman" w:hAnsi="Times New Roman" w:cs="Times New Roman"/>
        </w:rPr>
        <w:t>vironments that provide</w:t>
      </w:r>
      <w:r w:rsidRPr="00D45577">
        <w:rPr>
          <w:rFonts w:ascii="Times New Roman" w:hAnsi="Times New Roman" w:cs="Times New Roman"/>
        </w:rPr>
        <w:t xml:space="preserve"> opportunities for practice, and </w:t>
      </w:r>
      <w:r w:rsidR="003747E2" w:rsidRPr="00D45577">
        <w:rPr>
          <w:rFonts w:ascii="Times New Roman" w:hAnsi="Times New Roman" w:cs="Times New Roman"/>
        </w:rPr>
        <w:t>have the ability to adapt to a</w:t>
      </w:r>
      <w:r w:rsidRPr="00D45577">
        <w:rPr>
          <w:rFonts w:ascii="Times New Roman" w:hAnsi="Times New Roman" w:cs="Times New Roman"/>
        </w:rPr>
        <w:t xml:space="preserve"> learner’s needs</w:t>
      </w:r>
      <w:r w:rsidR="00CD01CD" w:rsidRPr="00D45577">
        <w:rPr>
          <w:rFonts w:ascii="Times New Roman" w:hAnsi="Times New Roman" w:cs="Times New Roman"/>
        </w:rPr>
        <w:t>.</w:t>
      </w:r>
      <w:r w:rsidRPr="00D45577" w:rsidDel="00E80E38">
        <w:rPr>
          <w:rFonts w:ascii="Times New Roman" w:hAnsi="Times New Roman" w:cs="Times New Roman"/>
        </w:rPr>
        <w:t xml:space="preserve"> </w:t>
      </w:r>
      <w:r w:rsidR="00CD01CD" w:rsidRPr="00D45577">
        <w:rPr>
          <w:rFonts w:ascii="Times New Roman" w:hAnsi="Times New Roman" w:cs="Times New Roman"/>
        </w:rPr>
        <w:t>Games, as learning environments, allow for a behavior to be modeled explicitly. The stronger the connection between the situation in the game and the child’s own the more likely that the child will model the behavior</w:t>
      </w:r>
      <w:r w:rsidR="00CD01CD" w:rsidRPr="00D45577" w:rsidDel="00E80E38">
        <w:rPr>
          <w:rFonts w:ascii="Times New Roman" w:hAnsi="Times New Roman" w:cs="Times New Roman"/>
        </w:rPr>
        <w:t xml:space="preserve"> </w:t>
      </w:r>
      <w:r w:rsidR="00CD01CD" w:rsidRPr="00D45577">
        <w:rPr>
          <w:rFonts w:ascii="Times New Roman" w:hAnsi="Times New Roman" w:cs="Times New Roman"/>
        </w:rPr>
        <w:t xml:space="preserve">[Mares &amp; Woodward]. </w:t>
      </w:r>
      <w:r w:rsidR="003747E2" w:rsidRPr="00D45577">
        <w:rPr>
          <w:rFonts w:ascii="Times New Roman" w:hAnsi="Times New Roman" w:cs="Times New Roman"/>
        </w:rPr>
        <w:t xml:space="preserve">While parents widely view educational games and apps as </w:t>
      </w:r>
      <w:r w:rsidR="00BF26B9" w:rsidRPr="00B135F2">
        <w:rPr>
          <w:rFonts w:ascii="Times New Roman" w:hAnsi="Times New Roman" w:cs="Times New Roman"/>
        </w:rPr>
        <w:t>valuable learning</w:t>
      </w:r>
      <w:r w:rsidR="00BF26B9">
        <w:rPr>
          <w:rFonts w:ascii="Times New Roman" w:hAnsi="Times New Roman" w:cs="Times New Roman"/>
        </w:rPr>
        <w:t xml:space="preserve"> tools, </w:t>
      </w:r>
      <w:r w:rsidR="003747E2">
        <w:rPr>
          <w:rFonts w:ascii="Times New Roman" w:hAnsi="Times New Roman" w:cs="Times New Roman"/>
        </w:rPr>
        <w:t>many want</w:t>
      </w:r>
      <w:r w:rsidR="00BF26B9">
        <w:rPr>
          <w:rFonts w:ascii="Times New Roman" w:hAnsi="Times New Roman" w:cs="Times New Roman"/>
        </w:rPr>
        <w:t xml:space="preserve"> expert guidance about how to choose them [Discovering kids apps]</w:t>
      </w:r>
      <w:r w:rsidR="009C3F52">
        <w:rPr>
          <w:rFonts w:ascii="Times New Roman" w:hAnsi="Times New Roman" w:cs="Times New Roman"/>
        </w:rPr>
        <w:t>.</w:t>
      </w:r>
      <w:r w:rsidR="00BF26B9">
        <w:rPr>
          <w:rFonts w:ascii="Times New Roman" w:hAnsi="Times New Roman" w:cs="Times New Roman"/>
        </w:rPr>
        <w:t xml:space="preserve"> This makes the trusted name of PBS an excellent platform. Science seems to be underrepresented [Learning at home], but </w:t>
      </w:r>
      <w:proofErr w:type="spellStart"/>
      <w:r w:rsidR="00BF26B9">
        <w:rPr>
          <w:rFonts w:ascii="Times New Roman" w:hAnsi="Times New Roman" w:cs="Times New Roman"/>
        </w:rPr>
        <w:t>t</w:t>
      </w:r>
      <w:r w:rsidR="00456085">
        <w:rPr>
          <w:rFonts w:ascii="Times New Roman" w:hAnsi="Times New Roman" w:cs="Times New Roman"/>
        </w:rPr>
        <w:t>T</w:t>
      </w:r>
      <w:r w:rsidR="00BF26B9">
        <w:rPr>
          <w:rFonts w:ascii="Times New Roman" w:hAnsi="Times New Roman" w:cs="Times New Roman"/>
        </w:rPr>
        <w:t>he</w:t>
      </w:r>
      <w:proofErr w:type="spellEnd"/>
      <w:r w:rsidR="00BF26B9">
        <w:rPr>
          <w:rFonts w:ascii="Times New Roman" w:hAnsi="Times New Roman" w:cs="Times New Roman"/>
        </w:rPr>
        <w:t xml:space="preserve"> structure of video games can be naturally mapped to the structure of educational theory [Learning by design]</w:t>
      </w:r>
      <w:r w:rsidR="00EC5100">
        <w:rPr>
          <w:rFonts w:ascii="Times New Roman" w:hAnsi="Times New Roman" w:cs="Times New Roman"/>
        </w:rPr>
        <w:t>. These games offer real cognitive benefits [The benefits of playing video games]</w:t>
      </w:r>
      <w:r w:rsidR="00CD01CD">
        <w:rPr>
          <w:rFonts w:ascii="Times New Roman" w:hAnsi="Times New Roman" w:cs="Times New Roman"/>
        </w:rPr>
        <w:t>.</w:t>
      </w:r>
    </w:p>
    <w:p w14:paraId="13BEAE09" w14:textId="5C37D07B" w:rsidR="00011CE6" w:rsidRPr="00656E7E" w:rsidRDefault="00011CE6" w:rsidP="00D45577">
      <w:pPr>
        <w:spacing w:before="240"/>
        <w:rPr>
          <w:rFonts w:ascii="Times New Roman" w:hAnsi="Times New Roman" w:cs="Times New Roman"/>
          <w:b/>
        </w:rPr>
      </w:pPr>
      <w:r w:rsidRPr="00656E7E">
        <w:rPr>
          <w:rFonts w:ascii="Times New Roman" w:hAnsi="Times New Roman" w:cs="Times New Roman"/>
          <w:b/>
        </w:rPr>
        <w:t>Focus on single LS or ND learning goal</w:t>
      </w:r>
      <w:r w:rsidR="00656E7E">
        <w:rPr>
          <w:rFonts w:ascii="Times New Roman" w:hAnsi="Times New Roman" w:cs="Times New Roman"/>
          <w:b/>
        </w:rPr>
        <w:t xml:space="preserve"> per episode</w:t>
      </w:r>
    </w:p>
    <w:p w14:paraId="02212154" w14:textId="37501A29" w:rsidR="00C32709" w:rsidRPr="00656E7E" w:rsidRDefault="00C32709" w:rsidP="00C32709">
      <w:pPr>
        <w:rPr>
          <w:rFonts w:ascii="Times New Roman" w:hAnsi="Times New Roman" w:cs="Times New Roman"/>
        </w:rPr>
      </w:pPr>
      <w:r w:rsidRPr="00656E7E">
        <w:rPr>
          <w:rFonts w:ascii="Times New Roman" w:hAnsi="Times New Roman" w:cs="Times New Roman"/>
        </w:rPr>
        <w:t xml:space="preserve">In ELINOR’s TOWN, each episode and interactive module will be centered around </w:t>
      </w:r>
      <w:r w:rsidR="00011CE6" w:rsidRPr="00656E7E">
        <w:rPr>
          <w:rFonts w:ascii="Times New Roman" w:hAnsi="Times New Roman" w:cs="Times New Roman"/>
        </w:rPr>
        <w:t xml:space="preserve">one lesson in life science and </w:t>
      </w:r>
      <w:r w:rsidRPr="00656E7E">
        <w:rPr>
          <w:rFonts w:ascii="Times New Roman" w:hAnsi="Times New Roman" w:cs="Times New Roman"/>
        </w:rPr>
        <w:t xml:space="preserve">how to connect </w:t>
      </w:r>
      <w:r w:rsidR="009C3F52">
        <w:rPr>
          <w:rFonts w:ascii="Times New Roman" w:hAnsi="Times New Roman" w:cs="Times New Roman"/>
        </w:rPr>
        <w:t>this lesson</w:t>
      </w:r>
      <w:r w:rsidRPr="00656E7E">
        <w:rPr>
          <w:rFonts w:ascii="Times New Roman" w:hAnsi="Times New Roman" w:cs="Times New Roman"/>
        </w:rPr>
        <w:t xml:space="preserve"> from the natural world to our world.</w:t>
      </w:r>
    </w:p>
    <w:p w14:paraId="4C083ADA" w14:textId="3BADA68E" w:rsidR="00C32709" w:rsidRPr="00656E7E" w:rsidRDefault="00C32709" w:rsidP="00C32709">
      <w:pPr>
        <w:rPr>
          <w:rFonts w:ascii="Times New Roman" w:hAnsi="Times New Roman" w:cs="Times New Roman"/>
        </w:rPr>
      </w:pPr>
      <w:r w:rsidRPr="00656E7E">
        <w:rPr>
          <w:rFonts w:ascii="Times New Roman" w:hAnsi="Times New Roman" w:cs="Times New Roman"/>
        </w:rPr>
        <w:t xml:space="preserve">Although research regarding science education for children at this age is still in its early stages, this approach is supported by similar research in mathematics, which suggests that curricula should focus on a small number of topics conveyed clearly, and by finding examples in everyday activities [Clements]. </w:t>
      </w:r>
      <w:r w:rsidR="0046742F">
        <w:rPr>
          <w:rFonts w:ascii="Times New Roman" w:hAnsi="Times New Roman" w:cs="Times New Roman"/>
        </w:rPr>
        <w:t xml:space="preserve">Integration of these lessons into authentic context and activities can help engage diverse learners. </w:t>
      </w:r>
      <w:r w:rsidRPr="00656E7E">
        <w:rPr>
          <w:rFonts w:ascii="Times New Roman" w:hAnsi="Times New Roman" w:cs="Times New Roman"/>
        </w:rPr>
        <w:t xml:space="preserve">Through Elinor and her friends, children will explore and experiment with the world around them, finding instances in Nature where an adaptation can be used to solve problems in the “designed world” of Elinor’s Town. For example, they learn about slippery and thick liquids from studying honey, snails and rivers, and put this to use when they fix the problem of a too-thick special ketchup at the town’s annual picnic. </w:t>
      </w:r>
    </w:p>
    <w:p w14:paraId="72C6A4E5" w14:textId="3A1BCAFF" w:rsidR="00C32709" w:rsidRPr="00656E7E" w:rsidRDefault="00C32709" w:rsidP="00C32709">
      <w:pPr>
        <w:rPr>
          <w:rFonts w:ascii="Times New Roman" w:hAnsi="Times New Roman" w:cs="Times New Roman"/>
        </w:rPr>
      </w:pPr>
      <w:r w:rsidRPr="00656E7E">
        <w:rPr>
          <w:rFonts w:ascii="Times New Roman" w:hAnsi="Times New Roman" w:cs="Times New Roman"/>
        </w:rPr>
        <w:lastRenderedPageBreak/>
        <w:t xml:space="preserve">This knowledge will be scaffolded in the digital games and hands-on activities described in the </w:t>
      </w:r>
      <w:r w:rsidR="00541FDD">
        <w:rPr>
          <w:rFonts w:ascii="Times New Roman" w:hAnsi="Times New Roman" w:cs="Times New Roman"/>
        </w:rPr>
        <w:t>interactive</w:t>
      </w:r>
      <w:r w:rsidR="00541FDD" w:rsidRPr="00656E7E">
        <w:rPr>
          <w:rFonts w:ascii="Times New Roman" w:hAnsi="Times New Roman" w:cs="Times New Roman"/>
        </w:rPr>
        <w:t xml:space="preserve"> </w:t>
      </w:r>
      <w:r w:rsidR="00541FDD">
        <w:rPr>
          <w:rFonts w:ascii="Times New Roman" w:hAnsi="Times New Roman" w:cs="Times New Roman"/>
        </w:rPr>
        <w:t xml:space="preserve">digital and at-home </w:t>
      </w:r>
      <w:r w:rsidRPr="00656E7E">
        <w:rPr>
          <w:rFonts w:ascii="Times New Roman" w:hAnsi="Times New Roman" w:cs="Times New Roman"/>
        </w:rPr>
        <w:t>section</w:t>
      </w:r>
      <w:r w:rsidR="00541FDD">
        <w:rPr>
          <w:rFonts w:ascii="Times New Roman" w:hAnsi="Times New Roman" w:cs="Times New Roman"/>
        </w:rPr>
        <w:t>s</w:t>
      </w:r>
      <w:r w:rsidRPr="00656E7E">
        <w:rPr>
          <w:rFonts w:ascii="Times New Roman" w:hAnsi="Times New Roman" w:cs="Times New Roman"/>
        </w:rPr>
        <w:t xml:space="preserve"> </w:t>
      </w:r>
      <w:r w:rsidR="00541FDD">
        <w:rPr>
          <w:rFonts w:ascii="Times New Roman" w:hAnsi="Times New Roman" w:cs="Times New Roman"/>
        </w:rPr>
        <w:t>above</w:t>
      </w:r>
      <w:r w:rsidRPr="00656E7E">
        <w:rPr>
          <w:rFonts w:ascii="Times New Roman" w:hAnsi="Times New Roman" w:cs="Times New Roman"/>
        </w:rPr>
        <w:t xml:space="preserve">. The activities will allow a series of learning progressions for children who are prepared to extend their learning. </w:t>
      </w:r>
    </w:p>
    <w:p w14:paraId="4CAF9E4E" w14:textId="3698557B" w:rsidR="00C32709" w:rsidRPr="00656E7E" w:rsidRDefault="00011CE6" w:rsidP="00D45577">
      <w:pPr>
        <w:spacing w:before="240"/>
        <w:rPr>
          <w:rFonts w:ascii="Times New Roman" w:hAnsi="Times New Roman" w:cs="Times New Roman"/>
          <w:b/>
        </w:rPr>
      </w:pPr>
      <w:r w:rsidRPr="00656E7E">
        <w:rPr>
          <w:rFonts w:ascii="Times New Roman" w:hAnsi="Times New Roman" w:cs="Times New Roman"/>
          <w:b/>
        </w:rPr>
        <w:t>Universal Design for Learning</w:t>
      </w:r>
    </w:p>
    <w:p w14:paraId="3D514CA5" w14:textId="6ED429E4" w:rsidR="00CB2C45" w:rsidRDefault="00CB2C45" w:rsidP="00C32709">
      <w:pPr>
        <w:rPr>
          <w:rFonts w:ascii="Times New Roman" w:hAnsi="Times New Roman" w:cs="Times New Roman"/>
        </w:rPr>
      </w:pPr>
      <w:r>
        <w:rPr>
          <w:rFonts w:ascii="Times New Roman" w:hAnsi="Times New Roman" w:cs="Times New Roman"/>
        </w:rPr>
        <w:t xml:space="preserve">Every aspect of the project, from broadcast episodes to transmedia elements, will be built to minimize barriers to learning. </w:t>
      </w:r>
      <w:r w:rsidR="00B421D3">
        <w:rPr>
          <w:rFonts w:ascii="Times New Roman" w:hAnsi="Times New Roman" w:cs="Times New Roman"/>
        </w:rPr>
        <w:t xml:space="preserve"> In the broadcast episodes, we aim to present </w:t>
      </w:r>
      <w:r w:rsidR="00B80B39">
        <w:rPr>
          <w:rFonts w:ascii="Times New Roman" w:hAnsi="Times New Roman" w:cs="Times New Roman"/>
        </w:rPr>
        <w:t>a small number of</w:t>
      </w:r>
      <w:r w:rsidR="00B421D3">
        <w:rPr>
          <w:rFonts w:ascii="Times New Roman" w:hAnsi="Times New Roman" w:cs="Times New Roman"/>
        </w:rPr>
        <w:t xml:space="preserve"> concepts multiple t</w:t>
      </w:r>
      <w:r w:rsidR="00B80B39">
        <w:rPr>
          <w:rFonts w:ascii="Times New Roman" w:hAnsi="Times New Roman" w:cs="Times New Roman"/>
        </w:rPr>
        <w:t>imes, in multiple ways and at multiple to appeal</w:t>
      </w:r>
      <w:r w:rsidR="00B421D3">
        <w:rPr>
          <w:rFonts w:ascii="Times New Roman" w:hAnsi="Times New Roman" w:cs="Times New Roman"/>
        </w:rPr>
        <w:t xml:space="preserve"> to a broad developmental range.</w:t>
      </w:r>
      <w:r w:rsidR="00B80B39">
        <w:rPr>
          <w:rFonts w:ascii="Times New Roman" w:hAnsi="Times New Roman" w:cs="Times New Roman"/>
        </w:rPr>
        <w:t xml:space="preserve"> This includes using a combination of spoken language and visual demonstrations. In the pilot episode, for example, the mechanism for behind the Velcro patch is explained several times using a combination of words (Elinor explains how it works as she figures it out and later to Ms</w:t>
      </w:r>
      <w:r w:rsidR="00DA2001">
        <w:rPr>
          <w:rFonts w:ascii="Times New Roman" w:hAnsi="Times New Roman" w:cs="Times New Roman"/>
        </w:rPr>
        <w:t>.</w:t>
      </w:r>
      <w:r w:rsidR="00B80B39">
        <w:rPr>
          <w:rFonts w:ascii="Times New Roman" w:hAnsi="Times New Roman" w:cs="Times New Roman"/>
        </w:rPr>
        <w:t xml:space="preserve"> Mole) and images (there is a close-up shot of the hooks and loops, and Elinor reinforces this by demonstrating with her hands).</w:t>
      </w:r>
    </w:p>
    <w:p w14:paraId="3B8285D3" w14:textId="3C88D50B" w:rsidR="003112CB" w:rsidRDefault="003112CB" w:rsidP="00C32709">
      <w:pPr>
        <w:rPr>
          <w:rFonts w:ascii="Times New Roman" w:hAnsi="Times New Roman" w:cs="Times New Roman"/>
        </w:rPr>
      </w:pPr>
      <w:r>
        <w:rPr>
          <w:rFonts w:ascii="Times New Roman" w:hAnsi="Times New Roman" w:cs="Times New Roman"/>
        </w:rPr>
        <w:t>We aim to embed the science and engineering directly into real world, authentic contexts and activities.  This is helpful for young children and children with limited skills and experiences. In addition, we stri</w:t>
      </w:r>
      <w:r w:rsidR="00DA2001">
        <w:rPr>
          <w:rFonts w:ascii="Times New Roman" w:hAnsi="Times New Roman" w:cs="Times New Roman"/>
        </w:rPr>
        <w:t>v</w:t>
      </w:r>
      <w:bookmarkStart w:id="0" w:name="_GoBack"/>
      <w:bookmarkEnd w:id="0"/>
      <w:r>
        <w:rPr>
          <w:rFonts w:ascii="Times New Roman" w:hAnsi="Times New Roman" w:cs="Times New Roman"/>
        </w:rPr>
        <w:t>e to have a diverse cast of characters, which model different learners, challenges and solutions, to match the learning abilities of our diverse audience.</w:t>
      </w:r>
    </w:p>
    <w:p w14:paraId="23D3EAA6" w14:textId="57475FF8" w:rsidR="00656E7E" w:rsidRDefault="00656E7E" w:rsidP="00C32709">
      <w:pPr>
        <w:rPr>
          <w:rFonts w:ascii="Times New Roman" w:hAnsi="Times New Roman" w:cs="Times New Roman"/>
        </w:rPr>
      </w:pPr>
      <w:r>
        <w:rPr>
          <w:rFonts w:ascii="Times New Roman" w:hAnsi="Times New Roman" w:cs="Times New Roman"/>
        </w:rPr>
        <w:t>The natural design learning goal</w:t>
      </w:r>
      <w:r w:rsidR="009C3F52">
        <w:rPr>
          <w:rFonts w:ascii="Times New Roman" w:hAnsi="Times New Roman" w:cs="Times New Roman"/>
        </w:rPr>
        <w:t>s</w:t>
      </w:r>
      <w:r>
        <w:rPr>
          <w:rFonts w:ascii="Times New Roman" w:hAnsi="Times New Roman" w:cs="Times New Roman"/>
        </w:rPr>
        <w:t xml:space="preserve"> help children understand how concepts in life sciences apply to their lives. </w:t>
      </w:r>
      <w:r w:rsidR="00011CE6" w:rsidRPr="00656E7E">
        <w:rPr>
          <w:rFonts w:ascii="Times New Roman" w:hAnsi="Times New Roman" w:cs="Times New Roman"/>
        </w:rPr>
        <w:t xml:space="preserve">Connections with real life examples form critical building blocks in children’s understanding help children integrate science learning across different experiences. This is especially important for children who face early achievement gaps [McClure, Guo, Trundle]. </w:t>
      </w:r>
    </w:p>
    <w:p w14:paraId="13DDB0D5" w14:textId="1C420705" w:rsidR="00656E7E" w:rsidRDefault="00656E7E" w:rsidP="00C32709">
      <w:pPr>
        <w:rPr>
          <w:rFonts w:ascii="Times New Roman" w:hAnsi="Times New Roman" w:cs="Times New Roman"/>
        </w:rPr>
      </w:pPr>
      <w:r w:rsidRPr="00656E7E">
        <w:rPr>
          <w:rFonts w:ascii="Times New Roman" w:hAnsi="Times New Roman" w:cs="Times New Roman"/>
        </w:rPr>
        <w:t xml:space="preserve">Many of the viewers will not have had any classroom science instruction; lasting </w:t>
      </w:r>
      <w:r w:rsidR="0046742F">
        <w:rPr>
          <w:rFonts w:ascii="Times New Roman" w:hAnsi="Times New Roman" w:cs="Times New Roman"/>
        </w:rPr>
        <w:t>understanding</w:t>
      </w:r>
      <w:r w:rsidR="0046742F" w:rsidRPr="00656E7E">
        <w:rPr>
          <w:rFonts w:ascii="Times New Roman" w:hAnsi="Times New Roman" w:cs="Times New Roman"/>
        </w:rPr>
        <w:t xml:space="preserve"> </w:t>
      </w:r>
      <w:r w:rsidRPr="00656E7E">
        <w:rPr>
          <w:rFonts w:ascii="Times New Roman" w:hAnsi="Times New Roman" w:cs="Times New Roman"/>
        </w:rPr>
        <w:t xml:space="preserve">is </w:t>
      </w:r>
      <w:r w:rsidR="0046742F">
        <w:rPr>
          <w:rFonts w:ascii="Times New Roman" w:hAnsi="Times New Roman" w:cs="Times New Roman"/>
        </w:rPr>
        <w:t>improved</w:t>
      </w:r>
      <w:r w:rsidRPr="00656E7E">
        <w:rPr>
          <w:rFonts w:ascii="Times New Roman" w:hAnsi="Times New Roman" w:cs="Times New Roman"/>
        </w:rPr>
        <w:t xml:space="preserve"> </w:t>
      </w:r>
      <w:r w:rsidR="0046742F">
        <w:rPr>
          <w:rFonts w:ascii="Times New Roman" w:hAnsi="Times New Roman" w:cs="Times New Roman"/>
        </w:rPr>
        <w:t xml:space="preserve">when </w:t>
      </w:r>
      <w:r w:rsidRPr="00656E7E">
        <w:rPr>
          <w:rFonts w:ascii="Times New Roman" w:hAnsi="Times New Roman" w:cs="Times New Roman"/>
        </w:rPr>
        <w:t xml:space="preserve">exploration </w:t>
      </w:r>
      <w:r w:rsidR="0046742F">
        <w:rPr>
          <w:rFonts w:ascii="Times New Roman" w:hAnsi="Times New Roman" w:cs="Times New Roman"/>
        </w:rPr>
        <w:t>complements</w:t>
      </w:r>
      <w:r w:rsidR="0046742F" w:rsidRPr="00656E7E">
        <w:rPr>
          <w:rFonts w:ascii="Times New Roman" w:hAnsi="Times New Roman" w:cs="Times New Roman"/>
        </w:rPr>
        <w:t xml:space="preserve"> </w:t>
      </w:r>
      <w:r w:rsidRPr="00656E7E">
        <w:rPr>
          <w:rFonts w:ascii="Times New Roman" w:hAnsi="Times New Roman" w:cs="Times New Roman"/>
        </w:rPr>
        <w:t>instruction. This is especially important for underserved populations, and those without access to traditional science facilities [Brenneman]. Sometimes their first attempts at solutions will fail, so that the audience can understand the process of investigation, problem-solving, and changing their ideas i</w:t>
      </w:r>
      <w:r>
        <w:rPr>
          <w:rFonts w:ascii="Times New Roman" w:hAnsi="Times New Roman" w:cs="Times New Roman"/>
        </w:rPr>
        <w:t xml:space="preserve">n response to trial and error. </w:t>
      </w:r>
      <w:r w:rsidR="00FB1659">
        <w:rPr>
          <w:rFonts w:ascii="Times New Roman" w:hAnsi="Times New Roman" w:cs="Times New Roman"/>
        </w:rPr>
        <w:t>T</w:t>
      </w:r>
      <w:r w:rsidR="00FB1659" w:rsidRPr="00FB1659">
        <w:rPr>
          <w:rFonts w:ascii="Times New Roman" w:hAnsi="Times New Roman" w:cs="Times New Roman"/>
        </w:rPr>
        <w:t xml:space="preserve">he animal characters </w:t>
      </w:r>
      <w:r w:rsidR="00FB1659">
        <w:rPr>
          <w:rFonts w:ascii="Times New Roman" w:hAnsi="Times New Roman" w:cs="Times New Roman"/>
        </w:rPr>
        <w:t xml:space="preserve">also </w:t>
      </w:r>
      <w:r w:rsidR="00FB1659" w:rsidRPr="00FB1659">
        <w:rPr>
          <w:rFonts w:ascii="Times New Roman" w:hAnsi="Times New Roman" w:cs="Times New Roman"/>
        </w:rPr>
        <w:t>provide the</w:t>
      </w:r>
      <w:r w:rsidR="00FB1659">
        <w:rPr>
          <w:rFonts w:ascii="Times New Roman" w:hAnsi="Times New Roman" w:cs="Times New Roman"/>
        </w:rPr>
        <w:t xml:space="preserve"> means to model life challenge (</w:t>
      </w:r>
      <w:r w:rsidR="00FB1659" w:rsidRPr="00FB1659">
        <w:rPr>
          <w:rFonts w:ascii="Times New Roman" w:hAnsi="Times New Roman" w:cs="Times New Roman"/>
        </w:rPr>
        <w:t>elephants can’t jump high</w:t>
      </w:r>
      <w:r w:rsidR="00FB1659">
        <w:rPr>
          <w:rFonts w:ascii="Times New Roman" w:hAnsi="Times New Roman" w:cs="Times New Roman"/>
        </w:rPr>
        <w:t xml:space="preserve">) </w:t>
      </w:r>
      <w:r w:rsidR="00FB1659" w:rsidRPr="00FB1659">
        <w:rPr>
          <w:rFonts w:ascii="Times New Roman" w:hAnsi="Times New Roman" w:cs="Times New Roman"/>
        </w:rPr>
        <w:t>and could model for k</w:t>
      </w:r>
      <w:r w:rsidR="00FB1659">
        <w:rPr>
          <w:rFonts w:ascii="Times New Roman" w:hAnsi="Times New Roman" w:cs="Times New Roman"/>
        </w:rPr>
        <w:t xml:space="preserve">ids with and without different </w:t>
      </w:r>
      <w:r w:rsidR="00FB1659" w:rsidRPr="00FB1659">
        <w:rPr>
          <w:rFonts w:ascii="Times New Roman" w:hAnsi="Times New Roman" w:cs="Times New Roman"/>
        </w:rPr>
        <w:t>challenges how to navigate life and be socially supp</w:t>
      </w:r>
      <w:r w:rsidR="00FB1659">
        <w:rPr>
          <w:rFonts w:ascii="Times New Roman" w:hAnsi="Times New Roman" w:cs="Times New Roman"/>
        </w:rPr>
        <w:t>ortive.</w:t>
      </w:r>
    </w:p>
    <w:p w14:paraId="7421FC38" w14:textId="5215A8AE" w:rsidR="00656E7E" w:rsidRPr="00EE1B51" w:rsidRDefault="00EE1B51" w:rsidP="00C32709">
      <w:pPr>
        <w:rPr>
          <w:rFonts w:ascii="Times New Roman" w:hAnsi="Times New Roman" w:cs="Times New Roman"/>
        </w:rPr>
      </w:pPr>
      <w:r>
        <w:rPr>
          <w:rFonts w:ascii="Times New Roman" w:hAnsi="Times New Roman" w:cs="Times New Roman"/>
        </w:rPr>
        <w:t>The transmedia elements will also be built with UDL in mind; specifically, games will be designed to be playable on a smartphone, which lower-income homes tend to have access to more often than a home PC, and will be available for free</w:t>
      </w:r>
      <w:r w:rsidR="000C7DAB">
        <w:rPr>
          <w:rFonts w:ascii="Times New Roman" w:hAnsi="Times New Roman" w:cs="Times New Roman"/>
        </w:rPr>
        <w:t xml:space="preserve"> [McClure</w:t>
      </w:r>
      <w:r>
        <w:rPr>
          <w:rFonts w:ascii="Times New Roman" w:hAnsi="Times New Roman" w:cs="Times New Roman"/>
        </w:rPr>
        <w:t>]</w:t>
      </w:r>
      <w:r w:rsidR="00EC5100">
        <w:rPr>
          <w:rFonts w:ascii="Times New Roman" w:hAnsi="Times New Roman" w:cs="Times New Roman"/>
          <w:color w:val="FF0000"/>
        </w:rPr>
        <w:t xml:space="preserve"> </w:t>
      </w:r>
      <w:r w:rsidR="00541FDD">
        <w:rPr>
          <w:rFonts w:ascii="Times New Roman" w:hAnsi="Times New Roman" w:cs="Times New Roman"/>
        </w:rPr>
        <w:t xml:space="preserve">The digital suite of content will present a variety of activities ranging from open-ended sandbox play to adaptive games. Throughout, these experiences will be text-free, but use well-designed visual cues to guide players, as well as voice over support. These games and activities will also explore options for different inputs, including voice and gesture. </w:t>
      </w:r>
    </w:p>
    <w:p w14:paraId="0788FB8D" w14:textId="4DEAB8EC" w:rsidR="0043317B" w:rsidRPr="008B46CD" w:rsidRDefault="00C32709" w:rsidP="00C32709">
      <w:pPr>
        <w:rPr>
          <w:rFonts w:ascii="Times New Roman" w:hAnsi="Times New Roman" w:cs="Times New Roman"/>
          <w:b/>
        </w:rPr>
      </w:pPr>
      <w:r w:rsidRPr="00656E7E">
        <w:rPr>
          <w:rFonts w:ascii="Times New Roman" w:hAnsi="Times New Roman" w:cs="Times New Roman"/>
          <w:b/>
        </w:rPr>
        <w:t>Assessment</w:t>
      </w:r>
    </w:p>
    <w:p w14:paraId="2D2705CC" w14:textId="330B272D" w:rsidR="0043317B" w:rsidRDefault="0043317B" w:rsidP="00C32709">
      <w:pPr>
        <w:rPr>
          <w:rFonts w:ascii="Times New Roman" w:hAnsi="Times New Roman" w:cs="Times New Roman"/>
        </w:rPr>
      </w:pPr>
      <w:r>
        <w:rPr>
          <w:rFonts w:ascii="Times New Roman" w:hAnsi="Times New Roman" w:cs="Times New Roman"/>
        </w:rPr>
        <w:t>The assessment strategy and execution will be made in concert with our RTL research partners, who will ultimately conduct the formative and summative studies. Below are some initial thoughts on the process.</w:t>
      </w:r>
    </w:p>
    <w:p w14:paraId="6763E454" w14:textId="77777777" w:rsidR="00C32709" w:rsidRPr="00656E7E" w:rsidRDefault="00C32709" w:rsidP="00C32709">
      <w:pPr>
        <w:rPr>
          <w:rFonts w:ascii="Times New Roman" w:hAnsi="Times New Roman" w:cs="Times New Roman"/>
        </w:rPr>
      </w:pPr>
      <w:r w:rsidRPr="00656E7E">
        <w:rPr>
          <w:rFonts w:ascii="Times New Roman" w:hAnsi="Times New Roman" w:cs="Times New Roman"/>
        </w:rPr>
        <w:t xml:space="preserve">Reliable learning assessment tools for science education at this age have only recently become available [Greenfield, Brenneman]. The most promising is the Lens on Science [Greenfield] </w:t>
      </w:r>
      <w:r w:rsidRPr="00656E7E">
        <w:rPr>
          <w:rFonts w:ascii="Times New Roman" w:hAnsi="Times New Roman" w:cs="Times New Roman"/>
        </w:rPr>
        <w:lastRenderedPageBreak/>
        <w:t>which can be used to assess the educational impact of ELINOR’S TOWN. An adaptive computer evaluation can test children’s understanding of the life sciences as well as science practice. For example, it would show an ice cream cone left out in the sun and ask the children to choose among several predictions for the ice cream’s future; this allows assessment of science practices (i.e. observation and prediction) in addition to knowledge. If feasible, game-like tasks using hands-on manipulatives are also powerful assessors. Another option is the formative assessment strategy [Keeley] which attempts to reveal not just what the children are learning but how they are learning it.</w:t>
      </w:r>
    </w:p>
    <w:p w14:paraId="7E3B458D" w14:textId="77777777" w:rsidR="00C32709" w:rsidRDefault="00C32709" w:rsidP="00C32709">
      <w:pPr>
        <w:rPr>
          <w:rFonts w:ascii="Times New Roman" w:hAnsi="Times New Roman" w:cs="Times New Roman"/>
        </w:rPr>
      </w:pPr>
      <w:r w:rsidRPr="00656E7E">
        <w:rPr>
          <w:rFonts w:ascii="Times New Roman" w:hAnsi="Times New Roman" w:cs="Times New Roman"/>
        </w:rPr>
        <w:t xml:space="preserve">To assess the children’s views of how science is done, the Draw-A-Scientist activity [Barman, </w:t>
      </w:r>
      <w:proofErr w:type="spellStart"/>
      <w:r w:rsidRPr="00656E7E">
        <w:rPr>
          <w:rFonts w:ascii="Times New Roman" w:hAnsi="Times New Roman" w:cs="Times New Roman"/>
        </w:rPr>
        <w:t>Finson</w:t>
      </w:r>
      <w:proofErr w:type="spellEnd"/>
      <w:r w:rsidRPr="00656E7E">
        <w:rPr>
          <w:rFonts w:ascii="Times New Roman" w:hAnsi="Times New Roman" w:cs="Times New Roman"/>
        </w:rPr>
        <w:t xml:space="preserve">] can be very informative. In this activity, children are asked to draw their image of what a scientist looks like and where they work; this can reveal whether the children understand that science can take place everywhere, or if they imagine that science can only take place in a classroom or laboratory [Barman, </w:t>
      </w:r>
      <w:proofErr w:type="spellStart"/>
      <w:r w:rsidRPr="00656E7E">
        <w:rPr>
          <w:rFonts w:ascii="Times New Roman" w:hAnsi="Times New Roman" w:cs="Times New Roman"/>
        </w:rPr>
        <w:t>Finson</w:t>
      </w:r>
      <w:proofErr w:type="spellEnd"/>
      <w:r w:rsidRPr="00656E7E">
        <w:rPr>
          <w:rFonts w:ascii="Times New Roman" w:hAnsi="Times New Roman" w:cs="Times New Roman"/>
        </w:rPr>
        <w:t>]. In addition, the act of creating this image allows the children to communicate something visually that they may not yet be capable of verbally. By comparing the drawings made before and after viewing the episode and engaging in the hands-on activities, we can assess whether their understanding of science and scientists has changed.</w:t>
      </w:r>
    </w:p>
    <w:p w14:paraId="72066CF6" w14:textId="5D49059A" w:rsidR="00C32709" w:rsidRDefault="006A79E5">
      <w:pPr>
        <w:spacing w:after="0" w:line="240" w:lineRule="auto"/>
        <w:rPr>
          <w:rFonts w:ascii="Times New Roman" w:hAnsi="Times New Roman" w:cs="Times New Roman"/>
        </w:rPr>
      </w:pPr>
      <w:r>
        <w:rPr>
          <w:rFonts w:ascii="Times New Roman" w:hAnsi="Times New Roman" w:cs="Times New Roman"/>
        </w:rPr>
        <w:t>In addition to formative and summative research of the digital elements</w:t>
      </w:r>
      <w:r w:rsidR="008E2564">
        <w:rPr>
          <w:rFonts w:ascii="Times New Roman" w:hAnsi="Times New Roman" w:cs="Times New Roman"/>
        </w:rPr>
        <w:t xml:space="preserve"> and how children learn with them</w:t>
      </w:r>
      <w:r>
        <w:rPr>
          <w:rFonts w:ascii="Times New Roman" w:hAnsi="Times New Roman" w:cs="Times New Roman"/>
        </w:rPr>
        <w:t xml:space="preserve">, we will work throughout the design process with children to assure that each element is not only entertaining and engaging, but meeting the intended learning goals. Additionally, we will use game analytics data to analyze how players use the game, and update and revise the game as needed to respond to user data. </w:t>
      </w:r>
      <w:r w:rsidR="00C32709">
        <w:rPr>
          <w:rFonts w:ascii="Times New Roman" w:hAnsi="Times New Roman" w:cs="Times New Roman"/>
        </w:rPr>
        <w:br w:type="page"/>
      </w:r>
    </w:p>
    <w:p w14:paraId="336AE2E0" w14:textId="78CE0F3C" w:rsidR="008C38F4" w:rsidRPr="00D45577" w:rsidRDefault="008C38F4" w:rsidP="00D45577">
      <w:pPr>
        <w:spacing w:line="360" w:lineRule="auto"/>
        <w:jc w:val="center"/>
        <w:rPr>
          <w:rFonts w:ascii="PaperBoy BB" w:hAnsi="PaperBoy BB"/>
          <w:sz w:val="32"/>
          <w:szCs w:val="28"/>
        </w:rPr>
      </w:pPr>
      <w:r w:rsidRPr="00D45577">
        <w:rPr>
          <w:rFonts w:ascii="PaperBoy BB" w:hAnsi="PaperBoy BB"/>
          <w:sz w:val="32"/>
          <w:szCs w:val="28"/>
        </w:rPr>
        <w:lastRenderedPageBreak/>
        <w:t>Advisors and References</w:t>
      </w:r>
    </w:p>
    <w:p w14:paraId="5D791262" w14:textId="3DE0BAE4" w:rsidR="007C3200" w:rsidRDefault="00C32709" w:rsidP="00C32709">
      <w:pPr>
        <w:spacing w:after="120"/>
        <w:rPr>
          <w:rFonts w:ascii="Times New Roman" w:hAnsi="Times New Roman" w:cs="Times New Roman"/>
          <w:b/>
          <w:sz w:val="24"/>
          <w:szCs w:val="24"/>
        </w:rPr>
      </w:pPr>
      <w:r w:rsidRPr="00F95A87">
        <w:rPr>
          <w:rFonts w:ascii="Times New Roman" w:hAnsi="Times New Roman" w:cs="Times New Roman"/>
          <w:b/>
          <w:sz w:val="24"/>
          <w:szCs w:val="24"/>
        </w:rPr>
        <w:t>Educational advisors consulted in the preparation of this proposal include:</w:t>
      </w:r>
    </w:p>
    <w:p w14:paraId="5E0B275C" w14:textId="1DD554E9" w:rsidR="00975602" w:rsidRDefault="00975602" w:rsidP="00C32709">
      <w:pPr>
        <w:rPr>
          <w:rFonts w:ascii="Times New Roman" w:hAnsi="Times New Roman" w:cs="Times New Roman"/>
          <w:sz w:val="24"/>
          <w:szCs w:val="24"/>
        </w:rPr>
      </w:pPr>
      <w:r>
        <w:rPr>
          <w:rFonts w:ascii="Times New Roman" w:hAnsi="Times New Roman" w:cs="Times New Roman"/>
          <w:sz w:val="24"/>
          <w:szCs w:val="24"/>
        </w:rPr>
        <w:t xml:space="preserve">Sara Sweetman, </w:t>
      </w:r>
      <w:r w:rsidRPr="00975602">
        <w:rPr>
          <w:rFonts w:ascii="Times New Roman" w:hAnsi="Times New Roman" w:cs="Times New Roman"/>
          <w:sz w:val="24"/>
          <w:szCs w:val="24"/>
        </w:rPr>
        <w:t>Assistant Professor at the University of Rhode Island (</w:t>
      </w:r>
      <w:r w:rsidRPr="00975602">
        <w:rPr>
          <w:rFonts w:ascii="Times New Roman" w:hAnsi="Times New Roman" w:cs="Times New Roman"/>
          <w:b/>
          <w:bCs/>
          <w:sz w:val="24"/>
          <w:szCs w:val="24"/>
        </w:rPr>
        <w:t>URI</w:t>
      </w:r>
      <w:r w:rsidRPr="00975602">
        <w:rPr>
          <w:rFonts w:ascii="Times New Roman" w:hAnsi="Times New Roman" w:cs="Times New Roman"/>
          <w:sz w:val="24"/>
          <w:szCs w:val="24"/>
        </w:rPr>
        <w:t>) and the Director of the Guiding Education in Math and Science Network</w:t>
      </w:r>
    </w:p>
    <w:p w14:paraId="6CF1DC6C" w14:textId="6BAB186F" w:rsidR="00975602" w:rsidRDefault="00975602" w:rsidP="00C32709">
      <w:pPr>
        <w:rPr>
          <w:rFonts w:ascii="Times New Roman" w:hAnsi="Times New Roman" w:cs="Times New Roman"/>
          <w:sz w:val="24"/>
          <w:szCs w:val="24"/>
        </w:rPr>
      </w:pPr>
      <w:r>
        <w:rPr>
          <w:rFonts w:ascii="Times New Roman" w:hAnsi="Times New Roman" w:cs="Times New Roman"/>
          <w:sz w:val="24"/>
          <w:szCs w:val="24"/>
        </w:rPr>
        <w:t xml:space="preserve">Michael Conn-Powers, </w:t>
      </w:r>
      <w:r w:rsidRPr="00975602">
        <w:rPr>
          <w:rFonts w:ascii="Times New Roman" w:hAnsi="Times New Roman" w:cs="Times New Roman"/>
          <w:sz w:val="24"/>
          <w:szCs w:val="24"/>
        </w:rPr>
        <w:t>Research Ass</w:t>
      </w:r>
      <w:r>
        <w:rPr>
          <w:rFonts w:ascii="Times New Roman" w:hAnsi="Times New Roman" w:cs="Times New Roman"/>
          <w:sz w:val="24"/>
          <w:szCs w:val="24"/>
        </w:rPr>
        <w:t>ociate at Indiana University,</w:t>
      </w:r>
      <w:r w:rsidRPr="00975602">
        <w:rPr>
          <w:rFonts w:ascii="Times New Roman" w:hAnsi="Times New Roman" w:cs="Times New Roman"/>
          <w:sz w:val="24"/>
          <w:szCs w:val="24"/>
        </w:rPr>
        <w:t xml:space="preserve"> Adjunct Assistant Professor in the School of Education, and Director of the Indiana Institute on Disability and Community's Early Childhood Center</w:t>
      </w:r>
      <w:r>
        <w:rPr>
          <w:rFonts w:ascii="Times New Roman" w:hAnsi="Times New Roman" w:cs="Times New Roman"/>
          <w:sz w:val="24"/>
          <w:szCs w:val="24"/>
        </w:rPr>
        <w:t>.</w:t>
      </w:r>
    </w:p>
    <w:p w14:paraId="7FF9018D" w14:textId="77777777" w:rsidR="00C32709" w:rsidRPr="00F95A87" w:rsidRDefault="00C32709" w:rsidP="00C32709">
      <w:pPr>
        <w:rPr>
          <w:rFonts w:ascii="Times New Roman" w:hAnsi="Times New Roman" w:cs="Times New Roman"/>
          <w:sz w:val="24"/>
          <w:szCs w:val="24"/>
        </w:rPr>
      </w:pPr>
      <w:r w:rsidRPr="00F95A87">
        <w:rPr>
          <w:rFonts w:ascii="Times New Roman" w:hAnsi="Times New Roman" w:cs="Times New Roman"/>
          <w:sz w:val="24"/>
          <w:szCs w:val="24"/>
        </w:rPr>
        <w:t>Jade Jenkins, Professor, School of Education, University of California Irvine.</w:t>
      </w:r>
      <w:r w:rsidRPr="00F95A87">
        <w:rPr>
          <w:rFonts w:ascii="Times New Roman" w:hAnsi="Times New Roman" w:cs="Times New Roman"/>
          <w:sz w:val="24"/>
          <w:szCs w:val="24"/>
        </w:rPr>
        <w:br/>
        <w:t>Marion Goldstein, Senior Research Associate, Education Development Center, Inc.</w:t>
      </w:r>
      <w:r w:rsidRPr="00F95A87">
        <w:rPr>
          <w:rFonts w:ascii="Times New Roman" w:hAnsi="Times New Roman" w:cs="Times New Roman"/>
          <w:sz w:val="24"/>
          <w:szCs w:val="24"/>
        </w:rPr>
        <w:br/>
        <w:t>Laura Tucker, Lecturer, Dept. of Physics &amp; Astronomy, University of California Irvine.</w:t>
      </w:r>
      <w:r w:rsidRPr="00F95A87">
        <w:rPr>
          <w:rFonts w:ascii="Times New Roman" w:hAnsi="Times New Roman" w:cs="Times New Roman"/>
          <w:sz w:val="24"/>
          <w:szCs w:val="24"/>
        </w:rPr>
        <w:br/>
        <w:t>Babette Moeller, Education Development Center/Center For Children And Technology.</w:t>
      </w:r>
    </w:p>
    <w:p w14:paraId="0EBD85C5" w14:textId="77777777" w:rsidR="00C32709" w:rsidRPr="00F95A87" w:rsidRDefault="00C32709" w:rsidP="00C32709">
      <w:pPr>
        <w:spacing w:after="120"/>
        <w:rPr>
          <w:rFonts w:ascii="Times New Roman" w:hAnsi="Times New Roman" w:cs="Times New Roman"/>
        </w:rPr>
      </w:pPr>
      <w:r w:rsidRPr="00F95A87">
        <w:rPr>
          <w:rFonts w:ascii="Times New Roman" w:hAnsi="Times New Roman" w:cs="Times New Roman"/>
          <w:b/>
        </w:rPr>
        <w:t>Bibliography</w:t>
      </w:r>
    </w:p>
    <w:p w14:paraId="17C1A0AC" w14:textId="77777777" w:rsidR="00C32709" w:rsidRPr="00F95A87" w:rsidRDefault="00C32709" w:rsidP="00C32709">
      <w:pPr>
        <w:rPr>
          <w:rFonts w:ascii="Times New Roman" w:hAnsi="Times New Roman" w:cs="Times New Roman"/>
          <w:sz w:val="20"/>
          <w:szCs w:val="20"/>
        </w:rPr>
      </w:pPr>
      <w:r w:rsidRPr="00F95A87">
        <w:rPr>
          <w:rFonts w:ascii="Times New Roman" w:hAnsi="Times New Roman" w:cs="Times New Roman"/>
          <w:sz w:val="20"/>
          <w:szCs w:val="20"/>
        </w:rPr>
        <w:t>Barman, C. (1996). How do students really view science and scientists? Science and Children, 34(1), 30-33.</w:t>
      </w:r>
    </w:p>
    <w:p w14:paraId="7A3DB29C" w14:textId="77777777" w:rsidR="00C32709" w:rsidRPr="00F95A87" w:rsidRDefault="00C32709" w:rsidP="00C32709">
      <w:pPr>
        <w:rPr>
          <w:rFonts w:ascii="Times New Roman" w:hAnsi="Times New Roman" w:cs="Times New Roman"/>
          <w:sz w:val="20"/>
          <w:szCs w:val="20"/>
        </w:rPr>
      </w:pPr>
      <w:r w:rsidRPr="00F95A87">
        <w:rPr>
          <w:rFonts w:ascii="Times New Roman" w:hAnsi="Times New Roman" w:cs="Times New Roman"/>
          <w:sz w:val="20"/>
          <w:szCs w:val="20"/>
        </w:rPr>
        <w:t>Brenneman, K. "Assessment for Preschool Science Learning and Learning Environments." Early Childhood Research &amp; Practice 13.1 (2011): n1.</w:t>
      </w:r>
    </w:p>
    <w:p w14:paraId="2BF9F97E" w14:textId="77777777" w:rsidR="00C32709" w:rsidRPr="00F95A87" w:rsidRDefault="00C32709" w:rsidP="00C32709">
      <w:pPr>
        <w:rPr>
          <w:rFonts w:ascii="Times New Roman" w:hAnsi="Times New Roman" w:cs="Times New Roman"/>
          <w:b/>
          <w:sz w:val="20"/>
          <w:szCs w:val="20"/>
        </w:rPr>
      </w:pPr>
      <w:r w:rsidRPr="00F95A87">
        <w:rPr>
          <w:rFonts w:ascii="Times New Roman" w:hAnsi="Times New Roman" w:cs="Times New Roman"/>
          <w:bCs/>
          <w:iCs/>
          <w:sz w:val="20"/>
          <w:szCs w:val="20"/>
          <w:lang w:eastAsia="ja-JP"/>
        </w:rPr>
        <w:t>Brenneman, K., et al. "Mathematics and science in preschool: Policy and practice." New Brunswick, NJ: National Institute for Early Education Research (2009).</w:t>
      </w:r>
      <w:r w:rsidRPr="00F95A87">
        <w:rPr>
          <w:rFonts w:ascii="Times New Roman" w:hAnsi="Times New Roman" w:cs="Times New Roman"/>
          <w:bCs/>
          <w:iCs/>
          <w:sz w:val="20"/>
          <w:szCs w:val="20"/>
          <w:lang w:eastAsia="ja-JP"/>
        </w:rPr>
        <w:br/>
      </w:r>
      <w:r w:rsidRPr="00F95A87">
        <w:rPr>
          <w:rFonts w:ascii="Times New Roman" w:hAnsi="Times New Roman" w:cs="Times New Roman"/>
          <w:sz w:val="20"/>
          <w:szCs w:val="20"/>
        </w:rPr>
        <w:t>Connecticut Board of Education. “A Guide to Early Childhood Program Development.”</w:t>
      </w:r>
    </w:p>
    <w:p w14:paraId="2FE52320" w14:textId="77777777" w:rsidR="00C32709" w:rsidRPr="00F95A87" w:rsidRDefault="00C32709" w:rsidP="00C32709">
      <w:pPr>
        <w:rPr>
          <w:rFonts w:ascii="Times New Roman" w:hAnsi="Times New Roman" w:cs="Times New Roman"/>
          <w:sz w:val="20"/>
          <w:szCs w:val="20"/>
          <w:lang w:eastAsia="ja-JP"/>
        </w:rPr>
      </w:pPr>
      <w:r w:rsidRPr="00F95A87">
        <w:rPr>
          <w:rFonts w:ascii="Times New Roman" w:hAnsi="Times New Roman" w:cs="Times New Roman"/>
          <w:sz w:val="20"/>
          <w:szCs w:val="20"/>
          <w:lang w:eastAsia="ja-JP"/>
        </w:rPr>
        <w:t>Early Childhood STEM Working Group.</w:t>
      </w:r>
      <w:r w:rsidRPr="00F95A87" w:rsidDel="003E3324">
        <w:rPr>
          <w:rFonts w:ascii="Times New Roman" w:hAnsi="Times New Roman" w:cs="Times New Roman"/>
          <w:sz w:val="20"/>
          <w:szCs w:val="20"/>
        </w:rPr>
        <w:t xml:space="preserve"> </w:t>
      </w:r>
      <w:r w:rsidRPr="00F95A87">
        <w:rPr>
          <w:rFonts w:ascii="Times New Roman" w:hAnsi="Times New Roman" w:cs="Times New Roman"/>
          <w:sz w:val="20"/>
          <w:szCs w:val="20"/>
        </w:rPr>
        <w:t>“</w:t>
      </w:r>
      <w:r w:rsidRPr="00F95A87">
        <w:rPr>
          <w:rFonts w:ascii="Times New Roman" w:hAnsi="Times New Roman" w:cs="Times New Roman"/>
          <w:sz w:val="20"/>
          <w:szCs w:val="20"/>
          <w:lang w:eastAsia="ja-JP"/>
        </w:rPr>
        <w:t>Early STEM Matters: Providing High-Quality STEM Experiences for All Young Learners.”</w:t>
      </w:r>
    </w:p>
    <w:p w14:paraId="04815FFD" w14:textId="77777777" w:rsidR="00C32709" w:rsidRDefault="00C32709" w:rsidP="00C32709">
      <w:pPr>
        <w:rPr>
          <w:rFonts w:ascii="Times New Roman" w:hAnsi="Times New Roman" w:cs="Times New Roman"/>
          <w:sz w:val="20"/>
          <w:szCs w:val="20"/>
        </w:rPr>
      </w:pPr>
      <w:proofErr w:type="spellStart"/>
      <w:r w:rsidRPr="00F95A87">
        <w:rPr>
          <w:rFonts w:ascii="Times New Roman" w:hAnsi="Times New Roman" w:cs="Times New Roman"/>
          <w:sz w:val="20"/>
          <w:szCs w:val="20"/>
        </w:rPr>
        <w:t>Finson</w:t>
      </w:r>
      <w:proofErr w:type="spellEnd"/>
      <w:r w:rsidRPr="00F95A87">
        <w:rPr>
          <w:rFonts w:ascii="Times New Roman" w:hAnsi="Times New Roman" w:cs="Times New Roman"/>
          <w:sz w:val="20"/>
          <w:szCs w:val="20"/>
        </w:rPr>
        <w:t>, K.D. (2002). Drawing a scientist: What we do and do not know after fifty years of drawings. School Science and Mathematics, 102(7), 335-345.</w:t>
      </w:r>
    </w:p>
    <w:p w14:paraId="6F19A20B" w14:textId="6B03CFCD" w:rsidR="002161BC" w:rsidRDefault="002161BC" w:rsidP="00D45577">
      <w:pPr>
        <w:spacing w:after="0" w:line="240" w:lineRule="auto"/>
        <w:rPr>
          <w:rFonts w:ascii="Times New Roman" w:hAnsi="Times New Roman" w:cs="Times New Roman"/>
          <w:sz w:val="20"/>
          <w:szCs w:val="20"/>
        </w:rPr>
      </w:pPr>
      <w:r w:rsidRPr="002161BC">
        <w:rPr>
          <w:rFonts w:ascii="Times New Roman" w:hAnsi="Times New Roman" w:cs="Times New Roman"/>
          <w:sz w:val="20"/>
          <w:szCs w:val="20"/>
        </w:rPr>
        <w:t>Gee, J. P. (2005). Learning by design: Good video games as learning machines. </w:t>
      </w:r>
      <w:r w:rsidRPr="002161BC">
        <w:rPr>
          <w:rFonts w:ascii="Times New Roman" w:hAnsi="Times New Roman" w:cs="Times New Roman"/>
          <w:i/>
          <w:iCs/>
          <w:sz w:val="20"/>
          <w:szCs w:val="20"/>
        </w:rPr>
        <w:t>E-learning and Digital Media</w:t>
      </w:r>
      <w:r w:rsidRPr="002161BC">
        <w:rPr>
          <w:rFonts w:ascii="Times New Roman" w:hAnsi="Times New Roman" w:cs="Times New Roman"/>
          <w:sz w:val="20"/>
          <w:szCs w:val="20"/>
        </w:rPr>
        <w:t>, </w:t>
      </w:r>
      <w:r w:rsidRPr="002161BC">
        <w:rPr>
          <w:rFonts w:ascii="Times New Roman" w:hAnsi="Times New Roman" w:cs="Times New Roman"/>
          <w:i/>
          <w:iCs/>
          <w:sz w:val="20"/>
          <w:szCs w:val="20"/>
        </w:rPr>
        <w:t>2</w:t>
      </w:r>
      <w:r w:rsidRPr="002161BC">
        <w:rPr>
          <w:rFonts w:ascii="Times New Roman" w:hAnsi="Times New Roman" w:cs="Times New Roman"/>
          <w:sz w:val="20"/>
          <w:szCs w:val="20"/>
        </w:rPr>
        <w:t>(1), 5-16.</w:t>
      </w:r>
    </w:p>
    <w:p w14:paraId="456A7D0D" w14:textId="77777777" w:rsidR="002161BC" w:rsidRDefault="002161BC" w:rsidP="00D45577">
      <w:pPr>
        <w:spacing w:after="0" w:line="240" w:lineRule="auto"/>
        <w:rPr>
          <w:rFonts w:ascii="Times New Roman" w:hAnsi="Times New Roman" w:cs="Times New Roman"/>
          <w:sz w:val="20"/>
          <w:szCs w:val="20"/>
        </w:rPr>
      </w:pPr>
    </w:p>
    <w:p w14:paraId="276FA93B" w14:textId="77777777" w:rsidR="002161BC" w:rsidRPr="002161BC" w:rsidRDefault="002161BC" w:rsidP="00D45577">
      <w:pPr>
        <w:spacing w:after="0" w:line="240" w:lineRule="auto"/>
        <w:rPr>
          <w:rFonts w:ascii="Times New Roman" w:hAnsi="Times New Roman" w:cs="Times New Roman"/>
          <w:sz w:val="20"/>
          <w:szCs w:val="20"/>
        </w:rPr>
      </w:pPr>
      <w:proofErr w:type="spellStart"/>
      <w:r w:rsidRPr="002161BC">
        <w:rPr>
          <w:rFonts w:ascii="Times New Roman" w:hAnsi="Times New Roman" w:cs="Times New Roman"/>
          <w:sz w:val="20"/>
          <w:szCs w:val="20"/>
        </w:rPr>
        <w:t>Granic</w:t>
      </w:r>
      <w:proofErr w:type="spellEnd"/>
      <w:r w:rsidRPr="002161BC">
        <w:rPr>
          <w:rFonts w:ascii="Times New Roman" w:hAnsi="Times New Roman" w:cs="Times New Roman"/>
          <w:sz w:val="20"/>
          <w:szCs w:val="20"/>
        </w:rPr>
        <w:t xml:space="preserve">, I., </w:t>
      </w:r>
      <w:proofErr w:type="spellStart"/>
      <w:r w:rsidRPr="002161BC">
        <w:rPr>
          <w:rFonts w:ascii="Times New Roman" w:hAnsi="Times New Roman" w:cs="Times New Roman"/>
          <w:sz w:val="20"/>
          <w:szCs w:val="20"/>
        </w:rPr>
        <w:t>Lobel</w:t>
      </w:r>
      <w:proofErr w:type="spellEnd"/>
      <w:r w:rsidRPr="002161BC">
        <w:rPr>
          <w:rFonts w:ascii="Times New Roman" w:hAnsi="Times New Roman" w:cs="Times New Roman"/>
          <w:sz w:val="20"/>
          <w:szCs w:val="20"/>
        </w:rPr>
        <w:t xml:space="preserve">, A. and Engels, </w:t>
      </w:r>
      <w:proofErr w:type="gramStart"/>
      <w:r w:rsidRPr="002161BC">
        <w:rPr>
          <w:rFonts w:ascii="Times New Roman" w:hAnsi="Times New Roman" w:cs="Times New Roman"/>
          <w:sz w:val="20"/>
          <w:szCs w:val="20"/>
        </w:rPr>
        <w:t>R..</w:t>
      </w:r>
      <w:proofErr w:type="gramEnd"/>
      <w:r w:rsidRPr="002161BC">
        <w:rPr>
          <w:rFonts w:ascii="Times New Roman" w:hAnsi="Times New Roman" w:cs="Times New Roman"/>
          <w:sz w:val="20"/>
          <w:szCs w:val="20"/>
        </w:rPr>
        <w:t xml:space="preserve"> "The Benefits of Playing Video Games." </w:t>
      </w:r>
      <w:r w:rsidRPr="002161BC">
        <w:rPr>
          <w:rFonts w:ascii="Times New Roman" w:hAnsi="Times New Roman" w:cs="Times New Roman"/>
          <w:i/>
          <w:iCs/>
          <w:sz w:val="20"/>
          <w:szCs w:val="20"/>
        </w:rPr>
        <w:t xml:space="preserve">American Psychologist </w:t>
      </w:r>
      <w:r w:rsidRPr="002161BC">
        <w:rPr>
          <w:rFonts w:ascii="Times New Roman" w:hAnsi="Times New Roman" w:cs="Times New Roman"/>
          <w:sz w:val="20"/>
          <w:szCs w:val="20"/>
        </w:rPr>
        <w:t>69.1</w:t>
      </w:r>
    </w:p>
    <w:p w14:paraId="15F98827" w14:textId="01BC0771" w:rsidR="002161BC" w:rsidRPr="00F95A87" w:rsidRDefault="002161BC" w:rsidP="00D45577">
      <w:pPr>
        <w:spacing w:line="240" w:lineRule="auto"/>
        <w:rPr>
          <w:rFonts w:ascii="Times New Roman" w:hAnsi="Times New Roman" w:cs="Times New Roman"/>
          <w:sz w:val="20"/>
          <w:szCs w:val="20"/>
        </w:rPr>
      </w:pPr>
      <w:r w:rsidRPr="002161BC">
        <w:rPr>
          <w:rFonts w:ascii="Times New Roman" w:hAnsi="Times New Roman" w:cs="Times New Roman"/>
          <w:sz w:val="20"/>
          <w:szCs w:val="20"/>
        </w:rPr>
        <w:t>(2014): 66-78. ProQuest. Web.</w:t>
      </w:r>
    </w:p>
    <w:p w14:paraId="724C2CD2" w14:textId="77777777" w:rsidR="00C32709" w:rsidRPr="00F95A87" w:rsidRDefault="00C32709" w:rsidP="00C32709">
      <w:pPr>
        <w:rPr>
          <w:rFonts w:ascii="Times New Roman" w:hAnsi="Times New Roman" w:cs="Times New Roman"/>
          <w:sz w:val="20"/>
          <w:szCs w:val="20"/>
        </w:rPr>
      </w:pPr>
      <w:r w:rsidRPr="00F95A87">
        <w:rPr>
          <w:rFonts w:ascii="Times New Roman" w:hAnsi="Times New Roman" w:cs="Times New Roman"/>
          <w:sz w:val="20"/>
          <w:szCs w:val="20"/>
        </w:rPr>
        <w:t>Greenfield, Daryl B., et al. "Science in the preschool classroom: A programmatic research agenda to improve science readiness." Early Education and Development 20.2 (2009): 238-264.</w:t>
      </w:r>
      <w:r w:rsidRPr="00F95A87" w:rsidDel="00E92363">
        <w:rPr>
          <w:rFonts w:ascii="Times New Roman" w:hAnsi="Times New Roman" w:cs="Times New Roman"/>
          <w:sz w:val="20"/>
          <w:szCs w:val="20"/>
        </w:rPr>
        <w:t xml:space="preserve"> </w:t>
      </w:r>
    </w:p>
    <w:p w14:paraId="6F60722B" w14:textId="77777777" w:rsidR="00C32709" w:rsidRPr="00F95A87" w:rsidRDefault="00C32709" w:rsidP="00C32709">
      <w:pPr>
        <w:rPr>
          <w:rFonts w:ascii="Times New Roman" w:hAnsi="Times New Roman" w:cs="Times New Roman"/>
          <w:sz w:val="20"/>
          <w:szCs w:val="20"/>
          <w:u w:val="single"/>
        </w:rPr>
      </w:pPr>
      <w:r w:rsidRPr="00F95A87">
        <w:rPr>
          <w:rFonts w:ascii="Times New Roman" w:hAnsi="Times New Roman" w:cs="Times New Roman"/>
          <w:bCs/>
          <w:iCs/>
          <w:sz w:val="20"/>
          <w:szCs w:val="20"/>
          <w:lang w:eastAsia="ja-JP"/>
        </w:rPr>
        <w:t>Guo, Y., et al. "Exploring Preschool Children's Science Content Knowledge." Early education and development 26.1 (2015): 125-146.</w:t>
      </w:r>
    </w:p>
    <w:p w14:paraId="6208BB74" w14:textId="77777777" w:rsidR="00C32709" w:rsidRPr="00F95A87" w:rsidRDefault="00C32709" w:rsidP="00C32709">
      <w:pPr>
        <w:rPr>
          <w:rFonts w:ascii="Times New Roman" w:hAnsi="Times New Roman" w:cs="Times New Roman"/>
          <w:b/>
          <w:iCs/>
          <w:sz w:val="20"/>
          <w:szCs w:val="20"/>
          <w:lang w:eastAsia="ja-JP"/>
        </w:rPr>
      </w:pPr>
      <w:r w:rsidRPr="00F95A87">
        <w:rPr>
          <w:rFonts w:ascii="Times New Roman" w:hAnsi="Times New Roman" w:cs="Times New Roman"/>
          <w:iCs/>
          <w:sz w:val="20"/>
          <w:szCs w:val="20"/>
          <w:lang w:eastAsia="ja-JP"/>
        </w:rPr>
        <w:t>School Readiness in Head Start Classrooms” (2014) Thesis, University of Miami.</w:t>
      </w:r>
    </w:p>
    <w:p w14:paraId="040C3746" w14:textId="77777777" w:rsidR="00C32709" w:rsidRPr="00F95A87" w:rsidRDefault="00C32709" w:rsidP="00C32709">
      <w:pPr>
        <w:rPr>
          <w:rFonts w:ascii="Times New Roman" w:hAnsi="Times New Roman" w:cs="Times New Roman"/>
          <w:bCs/>
          <w:iCs/>
          <w:sz w:val="20"/>
          <w:szCs w:val="20"/>
          <w:lang w:eastAsia="ja-JP"/>
        </w:rPr>
      </w:pPr>
      <w:r w:rsidRPr="00F95A87">
        <w:rPr>
          <w:rFonts w:ascii="Times New Roman" w:hAnsi="Times New Roman" w:cs="Times New Roman"/>
          <w:bCs/>
          <w:iCs/>
          <w:sz w:val="20"/>
          <w:szCs w:val="20"/>
          <w:lang w:eastAsia="ja-JP"/>
        </w:rPr>
        <w:t xml:space="preserve">Keeley, P, Eberle, F. and </w:t>
      </w:r>
      <w:proofErr w:type="spellStart"/>
      <w:r w:rsidRPr="00F95A87">
        <w:rPr>
          <w:rFonts w:ascii="Times New Roman" w:hAnsi="Times New Roman" w:cs="Times New Roman"/>
          <w:bCs/>
          <w:iCs/>
          <w:sz w:val="20"/>
          <w:szCs w:val="20"/>
          <w:lang w:eastAsia="ja-JP"/>
        </w:rPr>
        <w:t>Farrin</w:t>
      </w:r>
      <w:proofErr w:type="spellEnd"/>
      <w:r w:rsidRPr="00F95A87">
        <w:rPr>
          <w:rFonts w:ascii="Times New Roman" w:hAnsi="Times New Roman" w:cs="Times New Roman"/>
          <w:bCs/>
          <w:iCs/>
          <w:sz w:val="20"/>
          <w:szCs w:val="20"/>
          <w:lang w:eastAsia="ja-JP"/>
        </w:rPr>
        <w:t>, L. “Uncovering Student Ideas in Science (Volume 1)- 25 Formative Assessment Probes” (2005) NSTA Press</w:t>
      </w:r>
    </w:p>
    <w:p w14:paraId="62FAE085" w14:textId="0972F253" w:rsidR="005A2CCF" w:rsidRDefault="00C32709" w:rsidP="00C32709">
      <w:pPr>
        <w:rPr>
          <w:rFonts w:ascii="Times New Roman" w:hAnsi="Times New Roman" w:cs="Times New Roman"/>
          <w:sz w:val="20"/>
          <w:szCs w:val="20"/>
        </w:rPr>
      </w:pPr>
      <w:r w:rsidRPr="00F95A87">
        <w:rPr>
          <w:rFonts w:ascii="Times New Roman" w:hAnsi="Times New Roman" w:cs="Times New Roman"/>
          <w:sz w:val="20"/>
          <w:szCs w:val="20"/>
        </w:rPr>
        <w:t>McClure, E. R., et al. (2017). STEM starts early: Grounding science, technology, engineering, and math education in early childhood. New York: The Joan Ganz Cooney Center at Sesame Workshop.</w:t>
      </w:r>
    </w:p>
    <w:p w14:paraId="4D843CAF" w14:textId="5D10233E" w:rsidR="005A2CCF" w:rsidRPr="00F95A87" w:rsidRDefault="005A2CCF" w:rsidP="00C32709">
      <w:pPr>
        <w:rPr>
          <w:rFonts w:ascii="Times New Roman" w:hAnsi="Times New Roman" w:cs="Times New Roman"/>
          <w:sz w:val="20"/>
          <w:szCs w:val="20"/>
        </w:rPr>
      </w:pPr>
      <w:r w:rsidRPr="00F95A87">
        <w:rPr>
          <w:rFonts w:ascii="Times New Roman" w:hAnsi="Times New Roman" w:cs="Times New Roman"/>
          <w:sz w:val="20"/>
          <w:szCs w:val="20"/>
        </w:rPr>
        <w:lastRenderedPageBreak/>
        <w:t>McClure, E. R</w:t>
      </w:r>
      <w:r>
        <w:rPr>
          <w:rFonts w:ascii="Times New Roman" w:hAnsi="Times New Roman" w:cs="Times New Roman"/>
          <w:sz w:val="20"/>
          <w:szCs w:val="20"/>
        </w:rPr>
        <w:t xml:space="preserve">, </w:t>
      </w:r>
      <w:proofErr w:type="spellStart"/>
      <w:r>
        <w:rPr>
          <w:rFonts w:ascii="Times New Roman" w:hAnsi="Times New Roman" w:cs="Times New Roman"/>
          <w:sz w:val="20"/>
          <w:szCs w:val="20"/>
        </w:rPr>
        <w:t>Vaala</w:t>
      </w:r>
      <w:proofErr w:type="spellEnd"/>
      <w:r>
        <w:rPr>
          <w:rFonts w:ascii="Times New Roman" w:hAnsi="Times New Roman" w:cs="Times New Roman"/>
          <w:sz w:val="20"/>
          <w:szCs w:val="20"/>
        </w:rPr>
        <w:t xml:space="preserve">, S, and </w:t>
      </w:r>
      <w:proofErr w:type="spellStart"/>
      <w:r>
        <w:rPr>
          <w:rFonts w:ascii="Times New Roman" w:hAnsi="Times New Roman" w:cs="Times New Roman"/>
          <w:sz w:val="20"/>
          <w:szCs w:val="20"/>
        </w:rPr>
        <w:t>Toub</w:t>
      </w:r>
      <w:proofErr w:type="spellEnd"/>
      <w:r>
        <w:rPr>
          <w:rFonts w:ascii="Times New Roman" w:hAnsi="Times New Roman" w:cs="Times New Roman"/>
          <w:sz w:val="20"/>
          <w:szCs w:val="20"/>
        </w:rPr>
        <w:t>, T.S</w:t>
      </w:r>
      <w:r w:rsidRPr="00F95A87">
        <w:rPr>
          <w:rFonts w:ascii="Times New Roman" w:hAnsi="Times New Roman" w:cs="Times New Roman"/>
          <w:sz w:val="20"/>
          <w:szCs w:val="20"/>
        </w:rPr>
        <w:t xml:space="preserve">. (2017). </w:t>
      </w:r>
      <w:r>
        <w:rPr>
          <w:rFonts w:ascii="Times New Roman" w:hAnsi="Times New Roman" w:cs="Times New Roman"/>
          <w:sz w:val="20"/>
          <w:szCs w:val="20"/>
        </w:rPr>
        <w:t>Discovering Kids’ Apps: Do Family Strategies Vary by Income?</w:t>
      </w:r>
      <w:r w:rsidRPr="00F95A87">
        <w:rPr>
          <w:rFonts w:ascii="Times New Roman" w:hAnsi="Times New Roman" w:cs="Times New Roman"/>
          <w:sz w:val="20"/>
          <w:szCs w:val="20"/>
        </w:rPr>
        <w:t xml:space="preserve"> New York: The Joan Ganz Cooney Center at Sesame Workshop.</w:t>
      </w:r>
    </w:p>
    <w:p w14:paraId="47766216" w14:textId="77777777" w:rsidR="002161BC" w:rsidRPr="002161BC" w:rsidRDefault="002161BC" w:rsidP="00D45577">
      <w:pPr>
        <w:spacing w:after="0" w:line="240" w:lineRule="auto"/>
        <w:rPr>
          <w:rFonts w:ascii="Times New Roman" w:hAnsi="Times New Roman" w:cs="Times New Roman"/>
          <w:iCs/>
          <w:sz w:val="20"/>
          <w:szCs w:val="20"/>
          <w:lang w:eastAsia="ja-JP"/>
        </w:rPr>
      </w:pPr>
      <w:r w:rsidRPr="002161BC">
        <w:rPr>
          <w:rFonts w:ascii="Times New Roman" w:hAnsi="Times New Roman" w:cs="Times New Roman"/>
          <w:iCs/>
          <w:sz w:val="20"/>
          <w:szCs w:val="20"/>
          <w:lang w:eastAsia="ja-JP"/>
        </w:rPr>
        <w:t>Mares, M.-L., &amp; Woodard, E. (2005). Positive Effects of Television on Children's Social Interactions: A</w:t>
      </w:r>
    </w:p>
    <w:p w14:paraId="6D2288DA" w14:textId="008C4CC5" w:rsidR="002161BC" w:rsidRDefault="002161BC" w:rsidP="00D45577">
      <w:pPr>
        <w:spacing w:line="240" w:lineRule="auto"/>
        <w:rPr>
          <w:rFonts w:ascii="Times New Roman" w:hAnsi="Times New Roman" w:cs="Times New Roman"/>
          <w:iCs/>
          <w:sz w:val="20"/>
          <w:szCs w:val="20"/>
          <w:lang w:eastAsia="ja-JP"/>
        </w:rPr>
      </w:pPr>
      <w:r w:rsidRPr="002161BC">
        <w:rPr>
          <w:rFonts w:ascii="Times New Roman" w:hAnsi="Times New Roman" w:cs="Times New Roman"/>
          <w:iCs/>
          <w:sz w:val="20"/>
          <w:szCs w:val="20"/>
          <w:lang w:eastAsia="ja-JP"/>
        </w:rPr>
        <w:t xml:space="preserve">Meta-Analysis. </w:t>
      </w:r>
      <w:r w:rsidRPr="002161BC">
        <w:rPr>
          <w:rFonts w:ascii="Times New Roman" w:hAnsi="Times New Roman" w:cs="Times New Roman"/>
          <w:i/>
          <w:iCs/>
          <w:sz w:val="20"/>
          <w:szCs w:val="20"/>
          <w:lang w:eastAsia="ja-JP"/>
        </w:rPr>
        <w:t xml:space="preserve">Media Psychology, 7 </w:t>
      </w:r>
      <w:r w:rsidRPr="002161BC">
        <w:rPr>
          <w:rFonts w:ascii="Times New Roman" w:hAnsi="Times New Roman" w:cs="Times New Roman"/>
          <w:iCs/>
          <w:sz w:val="20"/>
          <w:szCs w:val="20"/>
          <w:lang w:eastAsia="ja-JP"/>
        </w:rPr>
        <w:t>(3), 301-322.</w:t>
      </w:r>
    </w:p>
    <w:p w14:paraId="5234259E" w14:textId="77777777" w:rsidR="002161BC" w:rsidRDefault="00C32709" w:rsidP="00C32709">
      <w:pPr>
        <w:rPr>
          <w:rFonts w:ascii="Times New Roman" w:hAnsi="Times New Roman" w:cs="Times New Roman"/>
          <w:sz w:val="20"/>
          <w:szCs w:val="20"/>
          <w:lang w:eastAsia="ja-JP"/>
        </w:rPr>
      </w:pPr>
      <w:proofErr w:type="spellStart"/>
      <w:r w:rsidRPr="00F95A87">
        <w:rPr>
          <w:rFonts w:ascii="Times New Roman" w:hAnsi="Times New Roman" w:cs="Times New Roman"/>
          <w:iCs/>
          <w:sz w:val="20"/>
          <w:szCs w:val="20"/>
          <w:lang w:eastAsia="ja-JP"/>
        </w:rPr>
        <w:t>Nayfield</w:t>
      </w:r>
      <w:proofErr w:type="spellEnd"/>
      <w:r w:rsidRPr="00F95A87">
        <w:rPr>
          <w:rFonts w:ascii="Times New Roman" w:hAnsi="Times New Roman" w:cs="Times New Roman"/>
          <w:iCs/>
          <w:sz w:val="20"/>
          <w:szCs w:val="20"/>
          <w:lang w:eastAsia="ja-JP"/>
        </w:rPr>
        <w:t xml:space="preserve">, I.  “Learning through Inquiry: Examining the Relationship between Child-Generated Questions, Teacher Practices, and </w:t>
      </w:r>
      <w:r w:rsidRPr="00F95A87">
        <w:rPr>
          <w:rFonts w:ascii="Times New Roman" w:hAnsi="Times New Roman" w:cs="Times New Roman"/>
          <w:sz w:val="20"/>
          <w:szCs w:val="20"/>
          <w:lang w:eastAsia="ja-JP"/>
        </w:rPr>
        <w:t>Novick, S. and Nussbaum, J. "Pupils' understanding of the particulate nature of matter: A cross-age study." Science education 65.2 (1981): 187-196.</w:t>
      </w:r>
    </w:p>
    <w:p w14:paraId="0B72D919" w14:textId="77777777" w:rsidR="002161BC" w:rsidRPr="002161BC" w:rsidRDefault="002161BC" w:rsidP="002161BC">
      <w:pPr>
        <w:spacing w:after="0" w:line="240" w:lineRule="auto"/>
        <w:rPr>
          <w:rFonts w:ascii="Times New Roman" w:hAnsi="Times New Roman" w:cs="Times New Roman"/>
          <w:i/>
          <w:iCs/>
          <w:sz w:val="20"/>
          <w:szCs w:val="20"/>
        </w:rPr>
      </w:pPr>
      <w:r w:rsidRPr="002161BC">
        <w:rPr>
          <w:rFonts w:ascii="Times New Roman" w:hAnsi="Times New Roman" w:cs="Times New Roman"/>
          <w:sz w:val="20"/>
          <w:szCs w:val="20"/>
        </w:rPr>
        <w:t xml:space="preserve">Rideout, V. (2014). Learning at home: Families' educational media use in America. </w:t>
      </w:r>
      <w:r w:rsidRPr="002161BC">
        <w:rPr>
          <w:rFonts w:ascii="Times New Roman" w:hAnsi="Times New Roman" w:cs="Times New Roman"/>
          <w:i/>
          <w:iCs/>
          <w:sz w:val="20"/>
          <w:szCs w:val="20"/>
        </w:rPr>
        <w:t>Joan Ganz Cooney</w:t>
      </w:r>
    </w:p>
    <w:p w14:paraId="3C8D4667" w14:textId="224DC571" w:rsidR="002161BC" w:rsidRDefault="002161BC" w:rsidP="00D45577">
      <w:pPr>
        <w:spacing w:line="240" w:lineRule="auto"/>
        <w:rPr>
          <w:rFonts w:ascii="Times New Roman" w:hAnsi="Times New Roman" w:cs="Times New Roman"/>
          <w:sz w:val="20"/>
          <w:szCs w:val="20"/>
        </w:rPr>
      </w:pPr>
      <w:proofErr w:type="gramStart"/>
      <w:r w:rsidRPr="002161BC">
        <w:rPr>
          <w:rFonts w:ascii="Times New Roman" w:hAnsi="Times New Roman" w:cs="Times New Roman"/>
          <w:i/>
          <w:iCs/>
          <w:sz w:val="20"/>
          <w:szCs w:val="20"/>
        </w:rPr>
        <w:t xml:space="preserve">Center </w:t>
      </w:r>
      <w:r w:rsidRPr="002161BC">
        <w:rPr>
          <w:rFonts w:ascii="Times New Roman" w:hAnsi="Times New Roman" w:cs="Times New Roman"/>
          <w:sz w:val="20"/>
          <w:szCs w:val="20"/>
        </w:rPr>
        <w:t>.</w:t>
      </w:r>
      <w:proofErr w:type="gramEnd"/>
    </w:p>
    <w:p w14:paraId="1C7E7105" w14:textId="67F0695B" w:rsidR="00C32709" w:rsidRPr="00F95A87" w:rsidRDefault="00C32709" w:rsidP="00C32709">
      <w:pPr>
        <w:rPr>
          <w:rFonts w:ascii="Times New Roman" w:hAnsi="Times New Roman" w:cs="Times New Roman"/>
          <w:sz w:val="20"/>
          <w:szCs w:val="20"/>
          <w:u w:val="single"/>
        </w:rPr>
      </w:pPr>
      <w:r w:rsidRPr="00F95A87">
        <w:rPr>
          <w:rFonts w:ascii="Times New Roman" w:hAnsi="Times New Roman" w:cs="Times New Roman"/>
          <w:sz w:val="20"/>
          <w:szCs w:val="20"/>
        </w:rPr>
        <w:t>Trundle, K. C. "Teaching science during the early childhood years." Best practices and research base (2010).</w:t>
      </w:r>
    </w:p>
    <w:p w14:paraId="3CDA5C18" w14:textId="77777777" w:rsidR="00C32709" w:rsidRPr="005B4C16" w:rsidRDefault="00C32709" w:rsidP="00A43432">
      <w:pPr>
        <w:rPr>
          <w:rFonts w:ascii="Times New Roman" w:hAnsi="Times New Roman" w:cs="Times New Roman"/>
        </w:rPr>
      </w:pPr>
    </w:p>
    <w:sectPr w:rsidR="00C32709" w:rsidRPr="005B4C16" w:rsidSect="00A4343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PaperBoy BB">
    <w:altName w:val="PaperBoy BB W00 Regular"/>
    <w:panose1 w:val="01000000000000000000"/>
    <w:charset w:val="00"/>
    <w:family w:val="auto"/>
    <w:pitch w:val="variable"/>
    <w:sig w:usb0="00000003" w:usb1="00000000" w:usb2="00000000" w:usb3="00000000" w:csb0="00000001" w:csb1="00000000"/>
  </w:font>
  <w:font w:name="Adobe Garamond Pro">
    <w:altName w:val="Garamond"/>
    <w:panose1 w:val="02020502060506020403"/>
    <w:charset w:val="00"/>
    <w:family w:val="auto"/>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B73EE"/>
    <w:multiLevelType w:val="hybridMultilevel"/>
    <w:tmpl w:val="01A8E3FC"/>
    <w:lvl w:ilvl="0" w:tplc="63C285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A07355"/>
    <w:multiLevelType w:val="hybridMultilevel"/>
    <w:tmpl w:val="3CE2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92A17"/>
    <w:multiLevelType w:val="hybridMultilevel"/>
    <w:tmpl w:val="2CE240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A25767"/>
    <w:multiLevelType w:val="hybridMultilevel"/>
    <w:tmpl w:val="FEA47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055576"/>
    <w:multiLevelType w:val="hybridMultilevel"/>
    <w:tmpl w:val="624447E4"/>
    <w:lvl w:ilvl="0" w:tplc="E7C8A1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47487"/>
    <w:multiLevelType w:val="hybridMultilevel"/>
    <w:tmpl w:val="FBCA0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4B094A"/>
    <w:multiLevelType w:val="hybridMultilevel"/>
    <w:tmpl w:val="1466DA32"/>
    <w:lvl w:ilvl="0" w:tplc="A55EB9B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7D05DD"/>
    <w:multiLevelType w:val="multilevel"/>
    <w:tmpl w:val="419429F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9" w15:restartNumberingAfterBreak="0">
    <w:nsid w:val="40FF4A63"/>
    <w:multiLevelType w:val="multilevel"/>
    <w:tmpl w:val="A71C7D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13B2FD8"/>
    <w:multiLevelType w:val="hybridMultilevel"/>
    <w:tmpl w:val="D6480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437386"/>
    <w:multiLevelType w:val="hybridMultilevel"/>
    <w:tmpl w:val="9172523A"/>
    <w:lvl w:ilvl="0" w:tplc="126C417E">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B65C16"/>
    <w:multiLevelType w:val="hybridMultilevel"/>
    <w:tmpl w:val="6E3EA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FB55E1"/>
    <w:multiLevelType w:val="hybridMultilevel"/>
    <w:tmpl w:val="A71C7D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561B7F"/>
    <w:multiLevelType w:val="multilevel"/>
    <w:tmpl w:val="289E987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5" w15:restartNumberingAfterBreak="0">
    <w:nsid w:val="6A1A2898"/>
    <w:multiLevelType w:val="hybridMultilevel"/>
    <w:tmpl w:val="1DC6A828"/>
    <w:lvl w:ilvl="0" w:tplc="8CB4723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F87A1B"/>
    <w:multiLevelType w:val="hybridMultilevel"/>
    <w:tmpl w:val="AE045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D841AE"/>
    <w:multiLevelType w:val="hybridMultilevel"/>
    <w:tmpl w:val="9172523A"/>
    <w:lvl w:ilvl="0" w:tplc="126C417E">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5232DB"/>
    <w:multiLevelType w:val="hybridMultilevel"/>
    <w:tmpl w:val="4FEEB1AE"/>
    <w:lvl w:ilvl="0" w:tplc="11D6B2B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8"/>
  </w:num>
  <w:num w:numId="2">
    <w:abstractNumId w:val="13"/>
  </w:num>
  <w:num w:numId="3">
    <w:abstractNumId w:val="0"/>
  </w:num>
  <w:num w:numId="4">
    <w:abstractNumId w:val="10"/>
  </w:num>
  <w:num w:numId="5">
    <w:abstractNumId w:val="9"/>
  </w:num>
  <w:num w:numId="6">
    <w:abstractNumId w:val="2"/>
  </w:num>
  <w:num w:numId="7">
    <w:abstractNumId w:val="1"/>
  </w:num>
  <w:num w:numId="8">
    <w:abstractNumId w:val="17"/>
  </w:num>
  <w:num w:numId="9">
    <w:abstractNumId w:val="6"/>
  </w:num>
  <w:num w:numId="10">
    <w:abstractNumId w:val="12"/>
  </w:num>
  <w:num w:numId="11">
    <w:abstractNumId w:val="5"/>
  </w:num>
  <w:num w:numId="12">
    <w:abstractNumId w:val="4"/>
  </w:num>
  <w:num w:numId="13">
    <w:abstractNumId w:val="7"/>
  </w:num>
  <w:num w:numId="14">
    <w:abstractNumId w:val="16"/>
  </w:num>
  <w:num w:numId="15">
    <w:abstractNumId w:val="3"/>
  </w:num>
  <w:num w:numId="16">
    <w:abstractNumId w:val="11"/>
  </w:num>
  <w:num w:numId="17">
    <w:abstractNumId w:val="8"/>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D07"/>
    <w:rsid w:val="00011CE6"/>
    <w:rsid w:val="00027AFE"/>
    <w:rsid w:val="00036215"/>
    <w:rsid w:val="00063F17"/>
    <w:rsid w:val="00084F77"/>
    <w:rsid w:val="00086167"/>
    <w:rsid w:val="00095BB3"/>
    <w:rsid w:val="000A31ED"/>
    <w:rsid w:val="000B6B02"/>
    <w:rsid w:val="000C7DAB"/>
    <w:rsid w:val="000E08D4"/>
    <w:rsid w:val="000F3A2C"/>
    <w:rsid w:val="001456BF"/>
    <w:rsid w:val="00145D62"/>
    <w:rsid w:val="00171325"/>
    <w:rsid w:val="00176A1C"/>
    <w:rsid w:val="001A45AF"/>
    <w:rsid w:val="001A6573"/>
    <w:rsid w:val="001B3D4D"/>
    <w:rsid w:val="001D2DE3"/>
    <w:rsid w:val="001F28DA"/>
    <w:rsid w:val="00210154"/>
    <w:rsid w:val="002161BC"/>
    <w:rsid w:val="00216945"/>
    <w:rsid w:val="00224217"/>
    <w:rsid w:val="00227439"/>
    <w:rsid w:val="002337E1"/>
    <w:rsid w:val="00235CFB"/>
    <w:rsid w:val="00240511"/>
    <w:rsid w:val="002617AE"/>
    <w:rsid w:val="00294D34"/>
    <w:rsid w:val="002B48B7"/>
    <w:rsid w:val="003112CB"/>
    <w:rsid w:val="0031697A"/>
    <w:rsid w:val="00340C30"/>
    <w:rsid w:val="003747E2"/>
    <w:rsid w:val="003F6727"/>
    <w:rsid w:val="0040750D"/>
    <w:rsid w:val="00413E09"/>
    <w:rsid w:val="00423AFB"/>
    <w:rsid w:val="0043317B"/>
    <w:rsid w:val="00456085"/>
    <w:rsid w:val="00461343"/>
    <w:rsid w:val="0046339B"/>
    <w:rsid w:val="0046742F"/>
    <w:rsid w:val="0048255B"/>
    <w:rsid w:val="004843BD"/>
    <w:rsid w:val="004A73FA"/>
    <w:rsid w:val="004D5009"/>
    <w:rsid w:val="004F2655"/>
    <w:rsid w:val="004F52ED"/>
    <w:rsid w:val="00503F0E"/>
    <w:rsid w:val="005344C9"/>
    <w:rsid w:val="00541FDD"/>
    <w:rsid w:val="005663C7"/>
    <w:rsid w:val="00580025"/>
    <w:rsid w:val="00581378"/>
    <w:rsid w:val="005868AD"/>
    <w:rsid w:val="005A2300"/>
    <w:rsid w:val="005A2CCF"/>
    <w:rsid w:val="005B0A9B"/>
    <w:rsid w:val="005B4C16"/>
    <w:rsid w:val="005B57B5"/>
    <w:rsid w:val="005B5819"/>
    <w:rsid w:val="005C64E6"/>
    <w:rsid w:val="005D0BCF"/>
    <w:rsid w:val="005D784D"/>
    <w:rsid w:val="006004D6"/>
    <w:rsid w:val="0060063C"/>
    <w:rsid w:val="006467B9"/>
    <w:rsid w:val="00656E7E"/>
    <w:rsid w:val="006761D5"/>
    <w:rsid w:val="00677E58"/>
    <w:rsid w:val="006834FE"/>
    <w:rsid w:val="00695972"/>
    <w:rsid w:val="006A578E"/>
    <w:rsid w:val="006A79E5"/>
    <w:rsid w:val="006B7A4A"/>
    <w:rsid w:val="006D13EB"/>
    <w:rsid w:val="006F37D0"/>
    <w:rsid w:val="007334C1"/>
    <w:rsid w:val="0074011E"/>
    <w:rsid w:val="007516D0"/>
    <w:rsid w:val="00761234"/>
    <w:rsid w:val="007A4203"/>
    <w:rsid w:val="007C3200"/>
    <w:rsid w:val="007D2F4A"/>
    <w:rsid w:val="007E24BF"/>
    <w:rsid w:val="007F14B1"/>
    <w:rsid w:val="007F3289"/>
    <w:rsid w:val="007F4786"/>
    <w:rsid w:val="0080260B"/>
    <w:rsid w:val="0080412F"/>
    <w:rsid w:val="00805CB8"/>
    <w:rsid w:val="00817087"/>
    <w:rsid w:val="00837044"/>
    <w:rsid w:val="0085187D"/>
    <w:rsid w:val="00857AD3"/>
    <w:rsid w:val="00876518"/>
    <w:rsid w:val="0088782A"/>
    <w:rsid w:val="00896E2F"/>
    <w:rsid w:val="008B46CD"/>
    <w:rsid w:val="008B56B7"/>
    <w:rsid w:val="008C3008"/>
    <w:rsid w:val="008C38F4"/>
    <w:rsid w:val="008E2564"/>
    <w:rsid w:val="008F79E2"/>
    <w:rsid w:val="0090327F"/>
    <w:rsid w:val="00904D07"/>
    <w:rsid w:val="009128C5"/>
    <w:rsid w:val="00913A7E"/>
    <w:rsid w:val="00917BF9"/>
    <w:rsid w:val="00925DB6"/>
    <w:rsid w:val="009362DA"/>
    <w:rsid w:val="009371DA"/>
    <w:rsid w:val="009559E3"/>
    <w:rsid w:val="00975602"/>
    <w:rsid w:val="00990506"/>
    <w:rsid w:val="009A4C2C"/>
    <w:rsid w:val="009A591A"/>
    <w:rsid w:val="009C3F52"/>
    <w:rsid w:val="009E19C2"/>
    <w:rsid w:val="009F6CB9"/>
    <w:rsid w:val="00A0525B"/>
    <w:rsid w:val="00A11ABA"/>
    <w:rsid w:val="00A2021D"/>
    <w:rsid w:val="00A224D6"/>
    <w:rsid w:val="00A43432"/>
    <w:rsid w:val="00A4613A"/>
    <w:rsid w:val="00A71A11"/>
    <w:rsid w:val="00A805C0"/>
    <w:rsid w:val="00AA33D6"/>
    <w:rsid w:val="00AA6C02"/>
    <w:rsid w:val="00AB2B7F"/>
    <w:rsid w:val="00AE3D72"/>
    <w:rsid w:val="00AE4AEE"/>
    <w:rsid w:val="00B0086F"/>
    <w:rsid w:val="00B135F2"/>
    <w:rsid w:val="00B33667"/>
    <w:rsid w:val="00B421D3"/>
    <w:rsid w:val="00B72710"/>
    <w:rsid w:val="00B72AFF"/>
    <w:rsid w:val="00B80B39"/>
    <w:rsid w:val="00B921A4"/>
    <w:rsid w:val="00BD1330"/>
    <w:rsid w:val="00BE0068"/>
    <w:rsid w:val="00BF26B9"/>
    <w:rsid w:val="00BF515D"/>
    <w:rsid w:val="00C023E2"/>
    <w:rsid w:val="00C12E20"/>
    <w:rsid w:val="00C32709"/>
    <w:rsid w:val="00C37811"/>
    <w:rsid w:val="00C61F4A"/>
    <w:rsid w:val="00C70DF3"/>
    <w:rsid w:val="00C905DB"/>
    <w:rsid w:val="00CB2C45"/>
    <w:rsid w:val="00CB637F"/>
    <w:rsid w:val="00CB7C65"/>
    <w:rsid w:val="00CD01CD"/>
    <w:rsid w:val="00CE3170"/>
    <w:rsid w:val="00D251EA"/>
    <w:rsid w:val="00D330F5"/>
    <w:rsid w:val="00D3585D"/>
    <w:rsid w:val="00D45577"/>
    <w:rsid w:val="00D6016F"/>
    <w:rsid w:val="00D62968"/>
    <w:rsid w:val="00D762A5"/>
    <w:rsid w:val="00D80B67"/>
    <w:rsid w:val="00D955B4"/>
    <w:rsid w:val="00DA2001"/>
    <w:rsid w:val="00DB1793"/>
    <w:rsid w:val="00DB5EE8"/>
    <w:rsid w:val="00DB7C2D"/>
    <w:rsid w:val="00DC0F1B"/>
    <w:rsid w:val="00DC101C"/>
    <w:rsid w:val="00DC4ADD"/>
    <w:rsid w:val="00DD5CD6"/>
    <w:rsid w:val="00E041C7"/>
    <w:rsid w:val="00E1585B"/>
    <w:rsid w:val="00E30804"/>
    <w:rsid w:val="00E64547"/>
    <w:rsid w:val="00E80E38"/>
    <w:rsid w:val="00EB53E9"/>
    <w:rsid w:val="00EC5100"/>
    <w:rsid w:val="00EC71A6"/>
    <w:rsid w:val="00EE1B51"/>
    <w:rsid w:val="00F05452"/>
    <w:rsid w:val="00F06B07"/>
    <w:rsid w:val="00F23221"/>
    <w:rsid w:val="00F27880"/>
    <w:rsid w:val="00F4787B"/>
    <w:rsid w:val="00F52641"/>
    <w:rsid w:val="00F76E6E"/>
    <w:rsid w:val="00F8606E"/>
    <w:rsid w:val="00FA1E30"/>
    <w:rsid w:val="00FB1659"/>
    <w:rsid w:val="00FD19F9"/>
    <w:rsid w:val="00FE0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2A89721"/>
  <w14:defaultImageDpi w14:val="300"/>
  <w15:docId w15:val="{BC8EE4CE-F8CC-4F00-9AFF-24C9B00BE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4D07"/>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D07"/>
    <w:pPr>
      <w:spacing w:after="0" w:line="240" w:lineRule="auto"/>
      <w:ind w:left="720"/>
      <w:contextualSpacing/>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D762A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62A5"/>
    <w:rPr>
      <w:rFonts w:ascii="Lucida Grande" w:eastAsiaTheme="minorHAnsi" w:hAnsi="Lucida Grande" w:cs="Lucida Grande"/>
      <w:sz w:val="18"/>
      <w:szCs w:val="18"/>
      <w:lang w:eastAsia="en-US"/>
    </w:rPr>
  </w:style>
  <w:style w:type="character" w:styleId="Hyperlink">
    <w:name w:val="Hyperlink"/>
    <w:basedOn w:val="DefaultParagraphFont"/>
    <w:uiPriority w:val="99"/>
    <w:unhideWhenUsed/>
    <w:rsid w:val="00C32709"/>
    <w:rPr>
      <w:color w:val="0000FF" w:themeColor="hyperlink"/>
      <w:u w:val="single"/>
    </w:rPr>
  </w:style>
  <w:style w:type="table" w:styleId="TableGrid">
    <w:name w:val="Table Grid"/>
    <w:basedOn w:val="TableNormal"/>
    <w:uiPriority w:val="59"/>
    <w:rsid w:val="00036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327F"/>
    <w:rPr>
      <w:sz w:val="18"/>
      <w:szCs w:val="18"/>
    </w:rPr>
  </w:style>
  <w:style w:type="paragraph" w:styleId="CommentText">
    <w:name w:val="annotation text"/>
    <w:basedOn w:val="Normal"/>
    <w:link w:val="CommentTextChar"/>
    <w:uiPriority w:val="99"/>
    <w:semiHidden/>
    <w:unhideWhenUsed/>
    <w:rsid w:val="0090327F"/>
    <w:pPr>
      <w:spacing w:line="240" w:lineRule="auto"/>
    </w:pPr>
    <w:rPr>
      <w:sz w:val="24"/>
      <w:szCs w:val="24"/>
    </w:rPr>
  </w:style>
  <w:style w:type="character" w:customStyle="1" w:styleId="CommentTextChar">
    <w:name w:val="Comment Text Char"/>
    <w:basedOn w:val="DefaultParagraphFont"/>
    <w:link w:val="CommentText"/>
    <w:uiPriority w:val="99"/>
    <w:semiHidden/>
    <w:rsid w:val="0090327F"/>
    <w:rPr>
      <w:rFonts w:asciiTheme="minorHAnsi" w:eastAsiaTheme="minorHAnsi" w:hAnsiTheme="minorHAnsi" w:cstheme="minorBidi"/>
      <w:sz w:val="24"/>
      <w:szCs w:val="24"/>
      <w:lang w:eastAsia="en-US"/>
    </w:rPr>
  </w:style>
  <w:style w:type="paragraph" w:styleId="CommentSubject">
    <w:name w:val="annotation subject"/>
    <w:basedOn w:val="CommentText"/>
    <w:next w:val="CommentText"/>
    <w:link w:val="CommentSubjectChar"/>
    <w:uiPriority w:val="99"/>
    <w:semiHidden/>
    <w:unhideWhenUsed/>
    <w:rsid w:val="0090327F"/>
    <w:rPr>
      <w:b/>
      <w:bCs/>
      <w:sz w:val="20"/>
      <w:szCs w:val="20"/>
    </w:rPr>
  </w:style>
  <w:style w:type="character" w:customStyle="1" w:styleId="CommentSubjectChar">
    <w:name w:val="Comment Subject Char"/>
    <w:basedOn w:val="CommentTextChar"/>
    <w:link w:val="CommentSubject"/>
    <w:uiPriority w:val="99"/>
    <w:semiHidden/>
    <w:rsid w:val="0090327F"/>
    <w:rPr>
      <w:rFonts w:asciiTheme="minorHAnsi" w:eastAsiaTheme="minorHAnsi" w:hAnsiTheme="minorHAnsi" w:cstheme="minorBidi"/>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87238">
      <w:bodyDiv w:val="1"/>
      <w:marLeft w:val="0"/>
      <w:marRight w:val="0"/>
      <w:marTop w:val="0"/>
      <w:marBottom w:val="0"/>
      <w:divBdr>
        <w:top w:val="none" w:sz="0" w:space="0" w:color="auto"/>
        <w:left w:val="none" w:sz="0" w:space="0" w:color="auto"/>
        <w:bottom w:val="none" w:sz="0" w:space="0" w:color="auto"/>
        <w:right w:val="none" w:sz="0" w:space="0" w:color="auto"/>
      </w:divBdr>
    </w:div>
    <w:div w:id="395396911">
      <w:bodyDiv w:val="1"/>
      <w:marLeft w:val="0"/>
      <w:marRight w:val="0"/>
      <w:marTop w:val="0"/>
      <w:marBottom w:val="0"/>
      <w:divBdr>
        <w:top w:val="none" w:sz="0" w:space="0" w:color="auto"/>
        <w:left w:val="none" w:sz="0" w:space="0" w:color="auto"/>
        <w:bottom w:val="none" w:sz="0" w:space="0" w:color="auto"/>
        <w:right w:val="none" w:sz="0" w:space="0" w:color="auto"/>
      </w:divBdr>
    </w:div>
    <w:div w:id="676227788">
      <w:bodyDiv w:val="1"/>
      <w:marLeft w:val="0"/>
      <w:marRight w:val="0"/>
      <w:marTop w:val="0"/>
      <w:marBottom w:val="0"/>
      <w:divBdr>
        <w:top w:val="none" w:sz="0" w:space="0" w:color="auto"/>
        <w:left w:val="none" w:sz="0" w:space="0" w:color="auto"/>
        <w:bottom w:val="none" w:sz="0" w:space="0" w:color="auto"/>
        <w:right w:val="none" w:sz="0" w:space="0" w:color="auto"/>
      </w:divBdr>
    </w:div>
    <w:div w:id="901981558">
      <w:bodyDiv w:val="1"/>
      <w:marLeft w:val="0"/>
      <w:marRight w:val="0"/>
      <w:marTop w:val="0"/>
      <w:marBottom w:val="0"/>
      <w:divBdr>
        <w:top w:val="none" w:sz="0" w:space="0" w:color="auto"/>
        <w:left w:val="none" w:sz="0" w:space="0" w:color="auto"/>
        <w:bottom w:val="none" w:sz="0" w:space="0" w:color="auto"/>
        <w:right w:val="none" w:sz="0" w:space="0" w:color="auto"/>
      </w:divBdr>
    </w:div>
    <w:div w:id="911619749">
      <w:bodyDiv w:val="1"/>
      <w:marLeft w:val="0"/>
      <w:marRight w:val="0"/>
      <w:marTop w:val="0"/>
      <w:marBottom w:val="0"/>
      <w:divBdr>
        <w:top w:val="none" w:sz="0" w:space="0" w:color="auto"/>
        <w:left w:val="none" w:sz="0" w:space="0" w:color="auto"/>
        <w:bottom w:val="none" w:sz="0" w:space="0" w:color="auto"/>
        <w:right w:val="none" w:sz="0" w:space="0" w:color="auto"/>
      </w:divBdr>
    </w:div>
    <w:div w:id="1127091427">
      <w:bodyDiv w:val="1"/>
      <w:marLeft w:val="0"/>
      <w:marRight w:val="0"/>
      <w:marTop w:val="0"/>
      <w:marBottom w:val="0"/>
      <w:divBdr>
        <w:top w:val="none" w:sz="0" w:space="0" w:color="auto"/>
        <w:left w:val="none" w:sz="0" w:space="0" w:color="auto"/>
        <w:bottom w:val="none" w:sz="0" w:space="0" w:color="auto"/>
        <w:right w:val="none" w:sz="0" w:space="0" w:color="auto"/>
      </w:divBdr>
    </w:div>
    <w:div w:id="1188330859">
      <w:bodyDiv w:val="1"/>
      <w:marLeft w:val="0"/>
      <w:marRight w:val="0"/>
      <w:marTop w:val="0"/>
      <w:marBottom w:val="0"/>
      <w:divBdr>
        <w:top w:val="none" w:sz="0" w:space="0" w:color="auto"/>
        <w:left w:val="none" w:sz="0" w:space="0" w:color="auto"/>
        <w:bottom w:val="none" w:sz="0" w:space="0" w:color="auto"/>
        <w:right w:val="none" w:sz="0" w:space="0" w:color="auto"/>
      </w:divBdr>
    </w:div>
    <w:div w:id="1462991524">
      <w:bodyDiv w:val="1"/>
      <w:marLeft w:val="0"/>
      <w:marRight w:val="0"/>
      <w:marTop w:val="0"/>
      <w:marBottom w:val="0"/>
      <w:divBdr>
        <w:top w:val="none" w:sz="0" w:space="0" w:color="auto"/>
        <w:left w:val="none" w:sz="0" w:space="0" w:color="auto"/>
        <w:bottom w:val="none" w:sz="0" w:space="0" w:color="auto"/>
        <w:right w:val="none" w:sz="0" w:space="0" w:color="auto"/>
      </w:divBdr>
    </w:div>
    <w:div w:id="1510440031">
      <w:bodyDiv w:val="1"/>
      <w:marLeft w:val="0"/>
      <w:marRight w:val="0"/>
      <w:marTop w:val="0"/>
      <w:marBottom w:val="0"/>
      <w:divBdr>
        <w:top w:val="none" w:sz="0" w:space="0" w:color="auto"/>
        <w:left w:val="none" w:sz="0" w:space="0" w:color="auto"/>
        <w:bottom w:val="none" w:sz="0" w:space="0" w:color="auto"/>
        <w:right w:val="none" w:sz="0" w:space="0" w:color="auto"/>
      </w:divBdr>
    </w:div>
    <w:div w:id="1747532889">
      <w:bodyDiv w:val="1"/>
      <w:marLeft w:val="0"/>
      <w:marRight w:val="0"/>
      <w:marTop w:val="0"/>
      <w:marBottom w:val="0"/>
      <w:divBdr>
        <w:top w:val="none" w:sz="0" w:space="0" w:color="auto"/>
        <w:left w:val="none" w:sz="0" w:space="0" w:color="auto"/>
        <w:bottom w:val="none" w:sz="0" w:space="0" w:color="auto"/>
        <w:right w:val="none" w:sz="0" w:space="0" w:color="auto"/>
      </w:divBdr>
    </w:div>
    <w:div w:id="20497913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hyperlink" Target="mailto:business@shoe-in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6159</Words>
  <Characters>35108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Jorge Cham</cp:lastModifiedBy>
  <cp:revision>2</cp:revision>
  <dcterms:created xsi:type="dcterms:W3CDTF">2018-10-17T21:42:00Z</dcterms:created>
  <dcterms:modified xsi:type="dcterms:W3CDTF">2018-10-17T21:42:00Z</dcterms:modified>
</cp:coreProperties>
</file>