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1BAF7" w14:textId="77777777" w:rsidR="001A0A5E" w:rsidRDefault="001A0A5E" w:rsidP="001A0A5E">
      <w:pPr>
        <w:pStyle w:val="BodyA"/>
        <w:tabs>
          <w:tab w:val="left" w:pos="3585"/>
        </w:tabs>
        <w:jc w:val="center"/>
        <w:rPr>
          <w:b/>
          <w:bCs/>
          <w:sz w:val="36"/>
          <w:szCs w:val="36"/>
        </w:rPr>
      </w:pPr>
      <w:bookmarkStart w:id="0" w:name="_GoBack"/>
      <w:bookmarkEnd w:id="0"/>
      <w:r>
        <w:rPr>
          <w:rFonts w:ascii="Arial" w:hAnsi="Arial"/>
          <w:noProof/>
          <w:sz w:val="22"/>
          <w:szCs w:val="22"/>
        </w:rPr>
        <w:drawing>
          <wp:anchor distT="0" distB="0" distL="0" distR="0" simplePos="0" relativeHeight="251659264" behindDoc="1" locked="0" layoutInCell="1" allowOverlap="1" wp14:anchorId="478DD6C8" wp14:editId="277592E5">
            <wp:simplePos x="0" y="0"/>
            <wp:positionH relativeFrom="page">
              <wp:posOffset>5486400</wp:posOffset>
            </wp:positionH>
            <wp:positionV relativeFrom="line">
              <wp:posOffset>-108585</wp:posOffset>
            </wp:positionV>
            <wp:extent cx="666750" cy="581025"/>
            <wp:effectExtent l="0" t="0" r="0" b="0"/>
            <wp:wrapNone/>
            <wp:docPr id="1073741827" name="officeArt object" descr="S:\Pipeline Logo\Art work Pipeline Logo\Black  wave\Pipeline_icono black wave.png"/>
            <wp:cNvGraphicFramePr/>
            <a:graphic xmlns:a="http://schemas.openxmlformats.org/drawingml/2006/main">
              <a:graphicData uri="http://schemas.openxmlformats.org/drawingml/2006/picture">
                <pic:pic xmlns:pic="http://schemas.openxmlformats.org/drawingml/2006/picture">
                  <pic:nvPicPr>
                    <pic:cNvPr id="1073741827" name="image1.png" descr="S:\Pipeline Logo\Art work Pipeline Logo\Black  wave\Pipeline_icono black wave.png"/>
                    <pic:cNvPicPr>
                      <a:picLocks noChangeAspect="1"/>
                    </pic:cNvPicPr>
                  </pic:nvPicPr>
                  <pic:blipFill>
                    <a:blip r:embed="rId5">
                      <a:extLst/>
                    </a:blip>
                    <a:stretch>
                      <a:fillRect/>
                    </a:stretch>
                  </pic:blipFill>
                  <pic:spPr>
                    <a:xfrm>
                      <a:off x="0" y="0"/>
                      <a:ext cx="666750" cy="581025"/>
                    </a:xfrm>
                    <a:prstGeom prst="rect">
                      <a:avLst/>
                    </a:prstGeom>
                    <a:ln w="12700" cap="flat">
                      <a:noFill/>
                      <a:miter lim="400000"/>
                    </a:ln>
                    <a:effectLst/>
                  </pic:spPr>
                </pic:pic>
              </a:graphicData>
            </a:graphic>
          </wp:anchor>
        </w:drawing>
      </w:r>
      <w:r>
        <w:rPr>
          <w:noProof/>
        </w:rPr>
        <w:drawing>
          <wp:anchor distT="0" distB="0" distL="0" distR="0" simplePos="0" relativeHeight="251660288" behindDoc="1" locked="0" layoutInCell="1" allowOverlap="1" wp14:anchorId="649125AB" wp14:editId="2F5F0017">
            <wp:simplePos x="0" y="0"/>
            <wp:positionH relativeFrom="page">
              <wp:posOffset>1590675</wp:posOffset>
            </wp:positionH>
            <wp:positionV relativeFrom="line">
              <wp:posOffset>-184785</wp:posOffset>
            </wp:positionV>
            <wp:extent cx="723900" cy="723900"/>
            <wp:effectExtent l="0" t="0" r="0" b="0"/>
            <wp:wrapNone/>
            <wp:docPr id="1073741828" name="officeArt object" descr="Image result for pbs kids logo"/>
            <wp:cNvGraphicFramePr/>
            <a:graphic xmlns:a="http://schemas.openxmlformats.org/drawingml/2006/main">
              <a:graphicData uri="http://schemas.openxmlformats.org/drawingml/2006/picture">
                <pic:pic xmlns:pic="http://schemas.openxmlformats.org/drawingml/2006/picture">
                  <pic:nvPicPr>
                    <pic:cNvPr id="1073741828" name="image2.jpeg" descr="Image result for pbs kids logo"/>
                    <pic:cNvPicPr>
                      <a:picLocks noChangeAspect="1"/>
                    </pic:cNvPicPr>
                  </pic:nvPicPr>
                  <pic:blipFill>
                    <a:blip r:embed="rId6">
                      <a:extLst/>
                    </a:blip>
                    <a:stretch>
                      <a:fillRect/>
                    </a:stretch>
                  </pic:blipFill>
                  <pic:spPr>
                    <a:xfrm>
                      <a:off x="0" y="0"/>
                      <a:ext cx="723900" cy="723900"/>
                    </a:xfrm>
                    <a:prstGeom prst="rect">
                      <a:avLst/>
                    </a:prstGeom>
                    <a:ln w="12700" cap="flat">
                      <a:noFill/>
                      <a:miter lim="400000"/>
                    </a:ln>
                    <a:effectLst/>
                  </pic:spPr>
                </pic:pic>
              </a:graphicData>
            </a:graphic>
          </wp:anchor>
        </w:drawing>
      </w:r>
      <w:r>
        <w:rPr>
          <w:b/>
          <w:bCs/>
          <w:sz w:val="36"/>
          <w:szCs w:val="36"/>
        </w:rPr>
        <w:t>Elinor Wonders Why</w:t>
      </w:r>
    </w:p>
    <w:p w14:paraId="5C3E98EE" w14:textId="77777777" w:rsidR="001A0A5E" w:rsidRDefault="001A0A5E" w:rsidP="001A0A5E">
      <w:pPr>
        <w:pStyle w:val="BodyA"/>
        <w:tabs>
          <w:tab w:val="left" w:pos="3585"/>
        </w:tabs>
        <w:ind w:left="3585" w:hanging="3585"/>
        <w:jc w:val="center"/>
      </w:pPr>
      <w:r>
        <w:t>Writers Guide/Premise Meeting Agenda</w:t>
      </w:r>
    </w:p>
    <w:p w14:paraId="687DBE65" w14:textId="77777777" w:rsidR="001A0A5E" w:rsidRDefault="001A0A5E" w:rsidP="001A0A5E">
      <w:pPr>
        <w:pStyle w:val="BodyA"/>
        <w:tabs>
          <w:tab w:val="left" w:pos="3585"/>
        </w:tabs>
        <w:ind w:left="3585" w:hanging="3585"/>
        <w:jc w:val="center"/>
      </w:pPr>
      <w:r>
        <w:t>February 8</w:t>
      </w:r>
      <w:r>
        <w:rPr>
          <w:vertAlign w:val="superscript"/>
        </w:rPr>
        <w:t>th</w:t>
      </w:r>
      <w:r>
        <w:t>, 2019 1PM EST/10amPT</w:t>
      </w:r>
    </w:p>
    <w:p w14:paraId="6E393777" w14:textId="77777777" w:rsidR="001A0A5E" w:rsidRDefault="001A0A5E" w:rsidP="001A0A5E">
      <w:pPr>
        <w:pStyle w:val="ListParagraph"/>
        <w:shd w:val="clear" w:color="auto" w:fill="FFFFFF"/>
        <w:ind w:left="0"/>
        <w:rPr>
          <w:rFonts w:ascii="Calibri" w:eastAsia="Calibri" w:hAnsi="Calibri" w:cs="Calibri"/>
          <w:color w:val="222222"/>
          <w:u w:color="222222"/>
        </w:rPr>
      </w:pPr>
    </w:p>
    <w:p w14:paraId="2FED4B31" w14:textId="265C2757" w:rsidR="001A0A5E" w:rsidRDefault="001A0A5E" w:rsidP="001A0A5E">
      <w:pPr>
        <w:pStyle w:val="ListParagraph"/>
        <w:shd w:val="clear" w:color="auto" w:fill="FFFFFF"/>
        <w:ind w:left="0"/>
        <w:rPr>
          <w:rFonts w:ascii="Calibri" w:eastAsia="Calibri" w:hAnsi="Calibri" w:cs="Calibri"/>
          <w:color w:val="222222"/>
          <w:u w:color="222222"/>
        </w:rPr>
      </w:pPr>
      <w:r>
        <w:rPr>
          <w:rFonts w:ascii="Calibri" w:eastAsia="Calibri" w:hAnsi="Calibri" w:cs="Calibri"/>
          <w:color w:val="222222"/>
          <w:u w:color="222222"/>
        </w:rPr>
        <w:t>Story Suggestions:</w:t>
      </w:r>
    </w:p>
    <w:p w14:paraId="385DFCC3" w14:textId="77777777" w:rsidR="001A0A5E" w:rsidRDefault="001A0A5E" w:rsidP="001A0A5E">
      <w:pPr>
        <w:pStyle w:val="ListParagraph"/>
        <w:shd w:val="clear" w:color="auto" w:fill="FFFFFF"/>
        <w:ind w:left="0"/>
        <w:rPr>
          <w:rFonts w:ascii="Calibri" w:eastAsia="Calibri" w:hAnsi="Calibri" w:cs="Calibri"/>
          <w:color w:val="222222"/>
          <w:u w:color="222222"/>
        </w:rPr>
      </w:pPr>
    </w:p>
    <w:p w14:paraId="1CBF477B"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Caring for the environment, preserve Nature</w:t>
      </w:r>
    </w:p>
    <w:p w14:paraId="712600B7"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Recycle, Reuse, Reduce</w:t>
      </w:r>
    </w:p>
    <w:p w14:paraId="59F64DD0"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More simple stories like the Velcro</w:t>
      </w:r>
    </w:p>
    <w:p w14:paraId="5913FC9A"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Elinor’s house has a Garden - Gardening episode</w:t>
      </w:r>
    </w:p>
    <w:p w14:paraId="6ECE8A31"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Find it fascinating that a tiny seed can grow a HUGE apple tree, Ari’s dad has an Apple Tree</w:t>
      </w:r>
    </w:p>
    <w:p w14:paraId="0498695F"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Looking at similarities and differences of Trees</w:t>
      </w:r>
    </w:p>
    <w:p w14:paraId="660F26D2"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Stories need more comedy</w:t>
      </w:r>
    </w:p>
    <w:p w14:paraId="6E5120CD"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Why does something disappear and why does it stay?</w:t>
      </w:r>
    </w:p>
    <w:p w14:paraId="3964427F"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 xml:space="preserve">Want to connect stories back to the environment and how it effects, not about the physical </w:t>
      </w:r>
    </w:p>
    <w:p w14:paraId="5657DCE0"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It’s not just about finding the right answer but testing and finding evidence</w:t>
      </w:r>
    </w:p>
    <w:p w14:paraId="03C155F2"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We can break out a bit into other ecosystems, going out from the forest environment, insects, fish</w:t>
      </w:r>
    </w:p>
    <w:p w14:paraId="2B0ACCDA"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Not a big problem to do stories with different settings that kids don’t have access to, creeks, gardens, etc. As long as the emotional arcs are relatable to the kids it will work.</w:t>
      </w:r>
    </w:p>
    <w:p w14:paraId="586199EA"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Ideally have a grown up around while kids are near water. If they are in the water then they would need safety gear</w:t>
      </w:r>
    </w:p>
    <w:p w14:paraId="335A943A"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Nature grows everywhere - the discovery of nature in the weirdest places, cracks of sidewalks etc.</w:t>
      </w:r>
    </w:p>
    <w:p w14:paraId="34F55654"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What could we do with Elinor if she can’t go outside - weather itself is about of nature. Weather effects the Earth</w:t>
      </w:r>
    </w:p>
    <w:p w14:paraId="42FDA583"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Try to stay away from Bird Stories</w:t>
      </w:r>
    </w:p>
    <w:p w14:paraId="17C379FE"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Man who created the rain coat</w:t>
      </w:r>
    </w:p>
    <w:p w14:paraId="412BD23A"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Feet episode, different types of feet and what they do for the animal</w:t>
      </w:r>
    </w:p>
    <w:p w14:paraId="492CC373"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Static cling</w:t>
      </w:r>
    </w:p>
    <w:p w14:paraId="5552FE73"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Another Night episode - fireflies, things that glow</w:t>
      </w:r>
    </w:p>
    <w:p w14:paraId="6BF85C4A"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 xml:space="preserve">Music or with music - Bring in </w:t>
      </w:r>
      <w:proofErr w:type="spellStart"/>
      <w:r w:rsidRPr="001A0A5E">
        <w:rPr>
          <w:rFonts w:ascii="Calibri" w:eastAsia="Calibri" w:hAnsi="Calibri" w:cs="Calibri"/>
          <w:color w:val="222222"/>
          <w:u w:color="222222"/>
        </w:rPr>
        <w:t>Señor</w:t>
      </w:r>
      <w:proofErr w:type="spellEnd"/>
      <w:r w:rsidRPr="001A0A5E">
        <w:rPr>
          <w:rFonts w:ascii="Calibri" w:eastAsia="Calibri" w:hAnsi="Calibri" w:cs="Calibri"/>
          <w:color w:val="222222"/>
          <w:u w:color="222222"/>
        </w:rPr>
        <w:t xml:space="preserve"> Tapir into an episode</w:t>
      </w:r>
    </w:p>
    <w:p w14:paraId="31F96CE8"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Senor Tapir - Travelling musical instrument salesman - he can tell tales of places he’s been</w:t>
      </w:r>
    </w:p>
    <w:p w14:paraId="48D3DB05"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How nature is used to provide power - waterfall, windmill. Alternative energy. Pinwheels</w:t>
      </w:r>
    </w:p>
    <w:p w14:paraId="02862763"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Sun episode - makes things warm</w:t>
      </w:r>
    </w:p>
    <w:p w14:paraId="6FA1A8E6"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Fun plants, like Venus fly traps</w:t>
      </w:r>
    </w:p>
    <w:p w14:paraId="27D978A5"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Bugs you find under logs or rocks</w:t>
      </w:r>
    </w:p>
    <w:p w14:paraId="5CF60A83"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lastRenderedPageBreak/>
        <w:t>Using colours as warning - nature and our world use these</w:t>
      </w:r>
    </w:p>
    <w:p w14:paraId="65FE22BF"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Worms come out in the rain</w:t>
      </w:r>
    </w:p>
    <w:p w14:paraId="6187ED73"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Some animals live on the land and some live in the water, they need different things to survive or need the right stuff. Encourage life jackets.</w:t>
      </w:r>
    </w:p>
    <w:p w14:paraId="36AD3C7B"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Halloween or Christmas episodes - Make up their own holidays - PBS will send out a roll out plan for holiday episodes</w:t>
      </w:r>
    </w:p>
    <w:p w14:paraId="2EF5FD25"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Pumpkin idea, pumpkin seeds, use all the different parts</w:t>
      </w:r>
    </w:p>
    <w:p w14:paraId="2DFD52B4"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Earth Day episode</w:t>
      </w:r>
    </w:p>
    <w:p w14:paraId="6A5A8A32"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Back to school</w:t>
      </w:r>
    </w:p>
    <w:p w14:paraId="2E7492F5"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Seasonal episodes - Fall, Summer</w:t>
      </w:r>
    </w:p>
    <w:p w14:paraId="49367EF8"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Thanksgiving episodes</w:t>
      </w:r>
    </w:p>
    <w:p w14:paraId="4AB1D240"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Bison’s use their heads to clear snow like a snow plow</w:t>
      </w:r>
    </w:p>
    <w:p w14:paraId="22DBB925" w14:textId="77777777" w:rsidR="001A0A5E" w:rsidRPr="001A0A5E" w:rsidRDefault="001A0A5E" w:rsidP="001A0A5E">
      <w:pPr>
        <w:pStyle w:val="ListParagraph"/>
        <w:numPr>
          <w:ilvl w:val="0"/>
          <w:numId w:val="2"/>
        </w:numPr>
        <w:shd w:val="clear" w:color="auto" w:fill="FFFFFF"/>
        <w:rPr>
          <w:rFonts w:ascii="Calibri" w:eastAsia="Calibri" w:hAnsi="Calibri" w:cs="Calibri"/>
          <w:color w:val="222222"/>
          <w:u w:color="222222"/>
        </w:rPr>
      </w:pPr>
      <w:r w:rsidRPr="001A0A5E">
        <w:rPr>
          <w:rFonts w:ascii="Calibri" w:eastAsia="Calibri" w:hAnsi="Calibri" w:cs="Calibri"/>
          <w:color w:val="222222"/>
          <w:u w:color="222222"/>
        </w:rPr>
        <w:t>Koa episodes! He’s a hilarious kid!</w:t>
      </w:r>
    </w:p>
    <w:p w14:paraId="625A7663" w14:textId="77777777" w:rsidR="001A0A5E" w:rsidRPr="001A0A5E" w:rsidRDefault="001A0A5E" w:rsidP="001A0A5E">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1A0A5E">
        <w:rPr>
          <w:rFonts w:ascii="Calibri" w:eastAsia="Times New Roman" w:hAnsi="Calibri" w:cs="Arial"/>
          <w:color w:val="222222"/>
          <w:bdr w:val="none" w:sz="0" w:space="0" w:color="auto"/>
        </w:rPr>
        <w:t>Water Absorption </w:t>
      </w:r>
    </w:p>
    <w:p w14:paraId="437CABC6" w14:textId="77777777" w:rsidR="001A0A5E" w:rsidRPr="001A0A5E" w:rsidRDefault="001A0A5E" w:rsidP="001A0A5E">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1A0A5E">
        <w:rPr>
          <w:rFonts w:ascii="Calibri" w:eastAsia="Times New Roman" w:hAnsi="Calibri" w:cs="Arial"/>
          <w:color w:val="222222"/>
          <w:bdr w:val="none" w:sz="0" w:space="0" w:color="auto"/>
        </w:rPr>
        <w:t>Float vs Sink</w:t>
      </w:r>
    </w:p>
    <w:p w14:paraId="20D6B5C8" w14:textId="77777777" w:rsidR="001A0A5E" w:rsidRPr="001A0A5E" w:rsidRDefault="001A0A5E" w:rsidP="001A0A5E">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1A0A5E">
        <w:rPr>
          <w:rFonts w:ascii="Calibri" w:eastAsia="Times New Roman" w:hAnsi="Calibri" w:cs="Arial"/>
          <w:color w:val="222222"/>
          <w:bdr w:val="none" w:sz="0" w:space="0" w:color="auto"/>
        </w:rPr>
        <w:t>Symmetry </w:t>
      </w:r>
    </w:p>
    <w:p w14:paraId="68086DE1" w14:textId="77777777" w:rsidR="001A0A5E" w:rsidRPr="001A0A5E" w:rsidRDefault="001A0A5E" w:rsidP="001A0A5E">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1A0A5E">
        <w:rPr>
          <w:rFonts w:ascii="Calibri" w:eastAsia="Times New Roman" w:hAnsi="Calibri" w:cs="Arial"/>
          <w:color w:val="222222"/>
          <w:bdr w:val="none" w:sz="0" w:space="0" w:color="auto"/>
        </w:rPr>
        <w:t>Stars </w:t>
      </w:r>
    </w:p>
    <w:p w14:paraId="266C41BB" w14:textId="77777777" w:rsidR="001A0A5E" w:rsidRPr="001A0A5E" w:rsidRDefault="001A0A5E" w:rsidP="001A0A5E">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1A0A5E">
        <w:rPr>
          <w:rFonts w:ascii="Calibri" w:eastAsia="Times New Roman" w:hAnsi="Calibri" w:cs="Arial"/>
          <w:color w:val="222222"/>
          <w:bdr w:val="none" w:sz="0" w:space="0" w:color="auto"/>
        </w:rPr>
        <w:t xml:space="preserve">Healing Plants </w:t>
      </w:r>
      <w:proofErr w:type="spellStart"/>
      <w:r w:rsidRPr="001A0A5E">
        <w:rPr>
          <w:rFonts w:ascii="Calibri" w:eastAsia="Times New Roman" w:hAnsi="Calibri" w:cs="Arial"/>
          <w:color w:val="222222"/>
          <w:bdr w:val="none" w:sz="0" w:space="0" w:color="auto"/>
        </w:rPr>
        <w:t>ie</w:t>
      </w:r>
      <w:proofErr w:type="spellEnd"/>
      <w:r w:rsidRPr="001A0A5E">
        <w:rPr>
          <w:rFonts w:ascii="Calibri" w:eastAsia="Times New Roman" w:hAnsi="Calibri" w:cs="Arial"/>
          <w:color w:val="222222"/>
          <w:bdr w:val="none" w:sz="0" w:space="0" w:color="auto"/>
        </w:rPr>
        <w:t>. Aloe</w:t>
      </w:r>
    </w:p>
    <w:p w14:paraId="2222797A" w14:textId="77777777" w:rsidR="001A0A5E" w:rsidRPr="001A0A5E" w:rsidRDefault="001A0A5E" w:rsidP="001A0A5E">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1A0A5E">
        <w:rPr>
          <w:rFonts w:ascii="Calibri" w:eastAsia="Times New Roman" w:hAnsi="Calibri" w:cs="Arial"/>
          <w:color w:val="222222"/>
          <w:bdr w:val="none" w:sz="0" w:space="0" w:color="auto"/>
        </w:rPr>
        <w:t>Natures Food - bees &amp; flower birds/ seeds  ( build a pine cone bird feeder )</w:t>
      </w:r>
    </w:p>
    <w:p w14:paraId="1F9B0F4B" w14:textId="77777777" w:rsidR="001A0A5E" w:rsidRPr="001A0A5E" w:rsidRDefault="001A0A5E" w:rsidP="001A0A5E">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1A0A5E">
        <w:rPr>
          <w:rFonts w:ascii="Calibri" w:eastAsia="Times New Roman" w:hAnsi="Calibri" w:cs="Arial"/>
          <w:color w:val="222222"/>
          <w:bdr w:val="none" w:sz="0" w:space="0" w:color="auto"/>
        </w:rPr>
        <w:t>Wind </w:t>
      </w:r>
    </w:p>
    <w:p w14:paraId="79DF1F2B" w14:textId="77777777" w:rsidR="001A0A5E" w:rsidRPr="001A0A5E" w:rsidRDefault="001A0A5E" w:rsidP="001A0A5E">
      <w:pPr>
        <w:pStyle w:val="m-2391390184895716915msolistparagraph"/>
        <w:numPr>
          <w:ilvl w:val="0"/>
          <w:numId w:val="2"/>
        </w:numPr>
        <w:shd w:val="clear" w:color="auto" w:fill="FFFFFF"/>
        <w:spacing w:before="0" w:beforeAutospacing="0" w:after="0" w:afterAutospacing="0"/>
        <w:rPr>
          <w:rFonts w:ascii="Calibri" w:hAnsi="Calibri" w:cs="Arial"/>
          <w:color w:val="222222"/>
        </w:rPr>
      </w:pPr>
      <w:r w:rsidRPr="001A0A5E">
        <w:rPr>
          <w:rFonts w:ascii="Calibri" w:hAnsi="Calibri" w:cs="Arial"/>
          <w:color w:val="222222"/>
        </w:rPr>
        <w:t>Water skeeters/striders are also fun - how they can scoot on top of water.  There could be a ND connection there.</w:t>
      </w:r>
    </w:p>
    <w:p w14:paraId="7FBBB246" w14:textId="77777777" w:rsidR="001A0A5E" w:rsidRPr="001A0A5E" w:rsidRDefault="001A0A5E" w:rsidP="001A0A5E">
      <w:pPr>
        <w:pStyle w:val="m-2391390184895716915msolistparagraph"/>
        <w:numPr>
          <w:ilvl w:val="0"/>
          <w:numId w:val="2"/>
        </w:numPr>
        <w:shd w:val="clear" w:color="auto" w:fill="FFFFFF"/>
        <w:spacing w:before="0" w:beforeAutospacing="0" w:after="0" w:afterAutospacing="0"/>
        <w:rPr>
          <w:rFonts w:ascii="Calibri" w:hAnsi="Calibri" w:cs="Arial"/>
          <w:color w:val="222222"/>
        </w:rPr>
      </w:pPr>
      <w:r w:rsidRPr="001A0A5E">
        <w:rPr>
          <w:rFonts w:ascii="Calibri" w:hAnsi="Calibri" w:cs="Arial"/>
          <w:color w:val="222222"/>
        </w:rPr>
        <w:t>Evergreen trees vs. deciduous trees or even cacti and the fact that the needles are modified leaves - trying to think of some interesting plants</w:t>
      </w:r>
    </w:p>
    <w:p w14:paraId="5EB318CB" w14:textId="60972D8B" w:rsidR="001A0A5E" w:rsidRPr="001A0A5E" w:rsidRDefault="001A0A5E" w:rsidP="001A0A5E">
      <w:pPr>
        <w:pStyle w:val="m-2391390184895716915msolistparagraph"/>
        <w:numPr>
          <w:ilvl w:val="0"/>
          <w:numId w:val="2"/>
        </w:numPr>
        <w:shd w:val="clear" w:color="auto" w:fill="FFFFFF"/>
        <w:spacing w:before="0" w:beforeAutospacing="0" w:after="0" w:afterAutospacing="0"/>
        <w:rPr>
          <w:rFonts w:ascii="Calibri" w:hAnsi="Calibri" w:cs="Arial"/>
          <w:color w:val="222222"/>
        </w:rPr>
      </w:pPr>
      <w:r w:rsidRPr="001A0A5E">
        <w:rPr>
          <w:rFonts w:ascii="Calibri" w:hAnsi="Calibri" w:cs="Arial"/>
          <w:color w:val="222222"/>
        </w:rPr>
        <w:t>And also, here’s the bison video Ethan</w:t>
      </w:r>
      <w:r>
        <w:rPr>
          <w:rFonts w:ascii="Calibri" w:hAnsi="Calibri" w:cs="Arial"/>
          <w:color w:val="222222"/>
        </w:rPr>
        <w:t xml:space="preserve">(Natalie’s son) </w:t>
      </w:r>
      <w:r w:rsidRPr="001A0A5E">
        <w:rPr>
          <w:rFonts w:ascii="Calibri" w:hAnsi="Calibri" w:cs="Arial"/>
          <w:color w:val="222222"/>
        </w:rPr>
        <w:t xml:space="preserve"> has been obsessed with.  The part with the “snow-plowing” is around 1:45. </w:t>
      </w:r>
      <w:hyperlink r:id="rId7" w:history="1">
        <w:r w:rsidRPr="001A0A5E">
          <w:rPr>
            <w:rStyle w:val="Hyperlink"/>
            <w:rFonts w:ascii="Arial" w:hAnsi="Arial" w:cs="Arial"/>
          </w:rPr>
          <w:t>https://www.nps.gov/yell/learn/photosmultimedia/indepth-bison.htm</w:t>
        </w:r>
      </w:hyperlink>
    </w:p>
    <w:p w14:paraId="5F2CFF1A" w14:textId="77777777" w:rsidR="001A0A5E" w:rsidRDefault="001A0A5E"/>
    <w:sectPr w:rsidR="001A0A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D7353"/>
    <w:multiLevelType w:val="hybridMultilevel"/>
    <w:tmpl w:val="021A1F10"/>
    <w:styleLink w:val="ImportedStyle2"/>
    <w:lvl w:ilvl="0" w:tplc="F000E1CC">
      <w:start w:val="1"/>
      <w:numFmt w:val="bullet"/>
      <w:lvlText w:val="-"/>
      <w:lvlJc w:val="left"/>
      <w:pPr>
        <w:ind w:left="108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0B56631E">
      <w:start w:val="1"/>
      <w:numFmt w:val="bullet"/>
      <w:lvlText w:val="o"/>
      <w:lvlJc w:val="left"/>
      <w:pPr>
        <w:ind w:left="180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E8DE0EE2">
      <w:start w:val="1"/>
      <w:numFmt w:val="bullet"/>
      <w:lvlText w:val="▪"/>
      <w:lvlJc w:val="left"/>
      <w:pPr>
        <w:ind w:left="252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541060E6">
      <w:start w:val="1"/>
      <w:numFmt w:val="bullet"/>
      <w:lvlText w:val="•"/>
      <w:lvlJc w:val="left"/>
      <w:pPr>
        <w:ind w:left="324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C892389E">
      <w:start w:val="1"/>
      <w:numFmt w:val="bullet"/>
      <w:lvlText w:val="o"/>
      <w:lvlJc w:val="left"/>
      <w:pPr>
        <w:ind w:left="396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5A24B0B4">
      <w:start w:val="1"/>
      <w:numFmt w:val="bullet"/>
      <w:lvlText w:val="▪"/>
      <w:lvlJc w:val="left"/>
      <w:pPr>
        <w:ind w:left="468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6DC47CC2">
      <w:start w:val="1"/>
      <w:numFmt w:val="bullet"/>
      <w:lvlText w:val="•"/>
      <w:lvlJc w:val="left"/>
      <w:pPr>
        <w:ind w:left="540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95DA54BA">
      <w:start w:val="1"/>
      <w:numFmt w:val="bullet"/>
      <w:lvlText w:val="o"/>
      <w:lvlJc w:val="left"/>
      <w:pPr>
        <w:ind w:left="612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C5386768">
      <w:start w:val="1"/>
      <w:numFmt w:val="bullet"/>
      <w:lvlText w:val="▪"/>
      <w:lvlJc w:val="left"/>
      <w:pPr>
        <w:ind w:left="684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BA73E10"/>
    <w:multiLevelType w:val="hybridMultilevel"/>
    <w:tmpl w:val="021A1F10"/>
    <w:numStyleLink w:val="ImportedStyle2"/>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5E"/>
    <w:rsid w:val="001A0A5E"/>
    <w:rsid w:val="00A80D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19756"/>
  <w15:chartTrackingRefBased/>
  <w15:docId w15:val="{9A82C85B-FCE8-4AAF-B9D1-56EC0EC4E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A5E"/>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A0A5E"/>
    <w:rPr>
      <w:u w:val="single"/>
    </w:rPr>
  </w:style>
  <w:style w:type="paragraph" w:styleId="ListParagraph">
    <w:name w:val="List Paragraph"/>
    <w:rsid w:val="001A0A5E"/>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lang w:val="en-US"/>
    </w:rPr>
  </w:style>
  <w:style w:type="numbering" w:customStyle="1" w:styleId="ImportedStyle2">
    <w:name w:val="Imported Style 2"/>
    <w:rsid w:val="001A0A5E"/>
    <w:pPr>
      <w:numPr>
        <w:numId w:val="1"/>
      </w:numPr>
    </w:pPr>
  </w:style>
  <w:style w:type="paragraph" w:customStyle="1" w:styleId="Body">
    <w:name w:val="Body"/>
    <w:rsid w:val="001A0A5E"/>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rPr>
  </w:style>
  <w:style w:type="paragraph" w:customStyle="1" w:styleId="m-2391390184895716915msolistparagraph">
    <w:name w:val="m_-2391390184895716915msolistparagraph"/>
    <w:basedOn w:val="Normal"/>
    <w:rsid w:val="001A0A5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BodyA">
    <w:name w:val="Body A"/>
    <w:rsid w:val="001A0A5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ps.gov/yell/learn/photosmultimedia/indepth-bison.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2</cp:revision>
  <dcterms:created xsi:type="dcterms:W3CDTF">2019-05-08T13:38:00Z</dcterms:created>
  <dcterms:modified xsi:type="dcterms:W3CDTF">2019-05-08T13:38:00Z</dcterms:modified>
</cp:coreProperties>
</file>