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footer2.xml" ContentType="application/vnd.openxmlformats-officedocument.wordprocessingml.footer+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4B6D" w:rsidRPr="00AE1E7B" w:rsidRDefault="00784B6D">
      <w:pPr>
        <w:rPr>
          <w:b/>
        </w:rPr>
      </w:pPr>
      <w:r w:rsidRPr="00AE1E7B">
        <w:rPr>
          <w:b/>
        </w:rPr>
        <w:t>ELINOR WONDERS WHY – Movie / D2 Script Feedback</w:t>
      </w:r>
    </w:p>
    <w:p w:rsidR="00784B6D" w:rsidRPr="00AE1E7B" w:rsidRDefault="00784B6D"/>
    <w:p w:rsidR="00784B6D" w:rsidRPr="00AE1E7B" w:rsidRDefault="00784B6D" w:rsidP="00784B6D">
      <w:pPr>
        <w:widowControl w:val="0"/>
        <w:autoSpaceDE w:val="0"/>
        <w:autoSpaceDN w:val="0"/>
        <w:adjustRightInd w:val="0"/>
        <w:rPr>
          <w:rFonts w:cs="Calibri"/>
          <w:szCs w:val="30"/>
        </w:rPr>
      </w:pPr>
      <w:r w:rsidRPr="00AE1E7B">
        <w:rPr>
          <w:rFonts w:cs="Calibri"/>
          <w:szCs w:val="30"/>
        </w:rPr>
        <w:t>Act 1</w:t>
      </w:r>
    </w:p>
    <w:p w:rsidR="003E5178" w:rsidRPr="00AE1E7B" w:rsidRDefault="003E5178" w:rsidP="00784B6D">
      <w:pPr>
        <w:widowControl w:val="0"/>
        <w:autoSpaceDE w:val="0"/>
        <w:autoSpaceDN w:val="0"/>
        <w:adjustRightInd w:val="0"/>
        <w:rPr>
          <w:rFonts w:cs="Calibri"/>
          <w:szCs w:val="30"/>
        </w:rPr>
      </w:pPr>
    </w:p>
    <w:p w:rsidR="003E5178" w:rsidRPr="00AE1E7B" w:rsidRDefault="003E5178" w:rsidP="00784B6D">
      <w:pPr>
        <w:widowControl w:val="0"/>
        <w:autoSpaceDE w:val="0"/>
        <w:autoSpaceDN w:val="0"/>
        <w:adjustRightInd w:val="0"/>
        <w:rPr>
          <w:rFonts w:cs="Calibri"/>
          <w:szCs w:val="30"/>
        </w:rPr>
      </w:pPr>
      <w:r w:rsidRPr="00AE1E7B">
        <w:rPr>
          <w:rFonts w:cs="Calibri"/>
          <w:szCs w:val="30"/>
        </w:rPr>
        <w:t xml:space="preserve">1.1 </w:t>
      </w:r>
    </w:p>
    <w:p w:rsidR="003E5178" w:rsidRPr="00AE1E7B" w:rsidRDefault="00784B6D" w:rsidP="003E5178">
      <w:pPr>
        <w:pStyle w:val="ListParagraph"/>
        <w:widowControl w:val="0"/>
        <w:numPr>
          <w:ilvl w:val="0"/>
          <w:numId w:val="3"/>
        </w:numPr>
        <w:autoSpaceDE w:val="0"/>
        <w:autoSpaceDN w:val="0"/>
        <w:adjustRightInd w:val="0"/>
        <w:rPr>
          <w:rFonts w:cs="Calibri"/>
          <w:szCs w:val="30"/>
        </w:rPr>
      </w:pPr>
      <w:r w:rsidRPr="00AE1E7B">
        <w:rPr>
          <w:rFonts w:cs="Calibri"/>
          <w:szCs w:val="30"/>
        </w:rPr>
        <w:t>Anything we can tighten up in the first act would be great.</w:t>
      </w:r>
      <w:r w:rsidR="009070E7" w:rsidRPr="00AE1E7B">
        <w:rPr>
          <w:rFonts w:cs="Calibri"/>
          <w:szCs w:val="30"/>
        </w:rPr>
        <w:t xml:space="preserve"> Particularly the scene with Mr</w:t>
      </w:r>
      <w:r w:rsidRPr="00AE1E7B">
        <w:rPr>
          <w:rFonts w:cs="Calibri"/>
          <w:szCs w:val="30"/>
        </w:rPr>
        <w:t>. Raccoon. We seem to have added some dialogue fat to the first 14 pages.</w:t>
      </w:r>
    </w:p>
    <w:p w:rsidR="003E5178" w:rsidRPr="00AE1E7B" w:rsidRDefault="00784B6D" w:rsidP="003E5178">
      <w:pPr>
        <w:pStyle w:val="ListParagraph"/>
        <w:widowControl w:val="0"/>
        <w:numPr>
          <w:ilvl w:val="0"/>
          <w:numId w:val="3"/>
        </w:numPr>
        <w:autoSpaceDE w:val="0"/>
        <w:autoSpaceDN w:val="0"/>
        <w:adjustRightInd w:val="0"/>
        <w:rPr>
          <w:rFonts w:cs="Calibri"/>
          <w:szCs w:val="30"/>
        </w:rPr>
      </w:pPr>
      <w:r w:rsidRPr="00AE1E7B">
        <w:rPr>
          <w:rFonts w:cs="Calibri"/>
          <w:szCs w:val="30"/>
        </w:rPr>
        <w:t>Line 21 – Could probably cut this joke. This audience won’t get the silent “w” pun.</w:t>
      </w:r>
    </w:p>
    <w:p w:rsidR="00784B6D" w:rsidRPr="00AE1E7B" w:rsidRDefault="00784B6D" w:rsidP="003E5178">
      <w:pPr>
        <w:pStyle w:val="ListParagraph"/>
        <w:widowControl w:val="0"/>
        <w:numPr>
          <w:ilvl w:val="0"/>
          <w:numId w:val="3"/>
        </w:numPr>
        <w:autoSpaceDE w:val="0"/>
        <w:autoSpaceDN w:val="0"/>
        <w:adjustRightInd w:val="0"/>
        <w:rPr>
          <w:rFonts w:cs="Calibri"/>
          <w:szCs w:val="30"/>
        </w:rPr>
      </w:pPr>
      <w:r w:rsidRPr="00AE1E7B">
        <w:rPr>
          <w:rFonts w:cs="Calibri"/>
          <w:szCs w:val="30"/>
        </w:rPr>
        <w:t>If we can tighten lines 19 – 34, great.</w:t>
      </w:r>
    </w:p>
    <w:p w:rsidR="00784B6D" w:rsidRPr="00AE1E7B" w:rsidRDefault="00784B6D" w:rsidP="00784B6D">
      <w:pPr>
        <w:widowControl w:val="0"/>
        <w:autoSpaceDE w:val="0"/>
        <w:autoSpaceDN w:val="0"/>
        <w:adjustRightInd w:val="0"/>
        <w:rPr>
          <w:rFonts w:cs="Calibri"/>
          <w:szCs w:val="30"/>
        </w:rPr>
      </w:pPr>
      <w:r w:rsidRPr="00AE1E7B">
        <w:rPr>
          <w:rFonts w:cs="Calibri"/>
          <w:szCs w:val="30"/>
        </w:rPr>
        <w:t> </w:t>
      </w:r>
    </w:p>
    <w:p w:rsidR="003E5178" w:rsidRPr="00AE1E7B" w:rsidRDefault="003E5178" w:rsidP="00784B6D">
      <w:pPr>
        <w:widowControl w:val="0"/>
        <w:autoSpaceDE w:val="0"/>
        <w:autoSpaceDN w:val="0"/>
        <w:adjustRightInd w:val="0"/>
        <w:rPr>
          <w:rFonts w:cs="Calibri"/>
          <w:szCs w:val="30"/>
        </w:rPr>
      </w:pPr>
      <w:r w:rsidRPr="00AE1E7B">
        <w:rPr>
          <w:rFonts w:cs="Calibri"/>
          <w:szCs w:val="30"/>
        </w:rPr>
        <w:t>1.3</w:t>
      </w:r>
    </w:p>
    <w:p w:rsidR="00784B6D" w:rsidRPr="00AE1E7B" w:rsidRDefault="00784B6D" w:rsidP="003E5178">
      <w:pPr>
        <w:pStyle w:val="ListParagraph"/>
        <w:widowControl w:val="0"/>
        <w:numPr>
          <w:ilvl w:val="0"/>
          <w:numId w:val="4"/>
        </w:numPr>
        <w:autoSpaceDE w:val="0"/>
        <w:autoSpaceDN w:val="0"/>
        <w:adjustRightInd w:val="0"/>
        <w:rPr>
          <w:rFonts w:cs="Calibri"/>
          <w:szCs w:val="30"/>
        </w:rPr>
      </w:pPr>
      <w:r w:rsidRPr="00AE1E7B">
        <w:rPr>
          <w:rFonts w:cs="Calibri"/>
          <w:szCs w:val="30"/>
        </w:rPr>
        <w:t>Could probably stand to lose lines: 37, 40 and 42. Otherwise line 43 happens too late to really be connected to lines 32 and 33.</w:t>
      </w:r>
    </w:p>
    <w:p w:rsidR="00784B6D" w:rsidRPr="00AE1E7B" w:rsidRDefault="00784B6D" w:rsidP="00784B6D">
      <w:pPr>
        <w:widowControl w:val="0"/>
        <w:autoSpaceDE w:val="0"/>
        <w:autoSpaceDN w:val="0"/>
        <w:adjustRightInd w:val="0"/>
        <w:rPr>
          <w:rFonts w:cs="Calibri"/>
          <w:szCs w:val="30"/>
        </w:rPr>
      </w:pPr>
      <w:r w:rsidRPr="00AE1E7B">
        <w:rPr>
          <w:rFonts w:cs="Calibri"/>
          <w:szCs w:val="30"/>
        </w:rPr>
        <w:t> </w:t>
      </w:r>
    </w:p>
    <w:p w:rsidR="003E5178" w:rsidRPr="00AE1E7B" w:rsidRDefault="003E5178" w:rsidP="00784B6D">
      <w:pPr>
        <w:widowControl w:val="0"/>
        <w:autoSpaceDE w:val="0"/>
        <w:autoSpaceDN w:val="0"/>
        <w:adjustRightInd w:val="0"/>
        <w:rPr>
          <w:rFonts w:cs="Calibri"/>
          <w:szCs w:val="30"/>
        </w:rPr>
      </w:pPr>
      <w:r w:rsidRPr="00AE1E7B">
        <w:rPr>
          <w:rFonts w:cs="Calibri"/>
          <w:szCs w:val="30"/>
        </w:rPr>
        <w:t>1.4</w:t>
      </w:r>
    </w:p>
    <w:p w:rsidR="00784B6D" w:rsidRPr="00AE1E7B" w:rsidRDefault="00784B6D" w:rsidP="003E5178">
      <w:pPr>
        <w:pStyle w:val="ListParagraph"/>
        <w:widowControl w:val="0"/>
        <w:numPr>
          <w:ilvl w:val="0"/>
          <w:numId w:val="4"/>
        </w:numPr>
        <w:autoSpaceDE w:val="0"/>
        <w:autoSpaceDN w:val="0"/>
        <w:adjustRightInd w:val="0"/>
        <w:rPr>
          <w:rFonts w:cs="Calibri"/>
          <w:szCs w:val="30"/>
        </w:rPr>
      </w:pPr>
      <w:r w:rsidRPr="00AE1E7B">
        <w:rPr>
          <w:rFonts w:cs="Calibri"/>
          <w:szCs w:val="30"/>
        </w:rPr>
        <w:t>Can we maybe lose the addition of Olive and Ari adding a second chorus? This song goes on a really long time.</w:t>
      </w:r>
    </w:p>
    <w:p w:rsidR="00784B6D" w:rsidRPr="00AE1E7B" w:rsidRDefault="00784B6D" w:rsidP="00784B6D">
      <w:pPr>
        <w:widowControl w:val="0"/>
        <w:autoSpaceDE w:val="0"/>
        <w:autoSpaceDN w:val="0"/>
        <w:adjustRightInd w:val="0"/>
        <w:rPr>
          <w:rFonts w:cs="Calibri"/>
          <w:szCs w:val="30"/>
        </w:rPr>
      </w:pPr>
      <w:r w:rsidRPr="00AE1E7B">
        <w:rPr>
          <w:rFonts w:cs="Calibri"/>
          <w:szCs w:val="30"/>
        </w:rPr>
        <w:t> </w:t>
      </w:r>
    </w:p>
    <w:p w:rsidR="003E5178" w:rsidRPr="00AE1E7B" w:rsidRDefault="003E5178" w:rsidP="00784B6D">
      <w:pPr>
        <w:widowControl w:val="0"/>
        <w:autoSpaceDE w:val="0"/>
        <w:autoSpaceDN w:val="0"/>
        <w:adjustRightInd w:val="0"/>
        <w:rPr>
          <w:rFonts w:cs="Calibri"/>
          <w:szCs w:val="30"/>
        </w:rPr>
      </w:pPr>
      <w:r w:rsidRPr="00AE1E7B">
        <w:rPr>
          <w:rFonts w:cs="Calibri"/>
          <w:szCs w:val="30"/>
        </w:rPr>
        <w:t>1.5</w:t>
      </w:r>
    </w:p>
    <w:p w:rsidR="003E5178" w:rsidRPr="00AE1E7B" w:rsidRDefault="00784B6D" w:rsidP="003E5178">
      <w:pPr>
        <w:pStyle w:val="ListParagraph"/>
        <w:widowControl w:val="0"/>
        <w:numPr>
          <w:ilvl w:val="0"/>
          <w:numId w:val="4"/>
        </w:numPr>
        <w:autoSpaceDE w:val="0"/>
        <w:autoSpaceDN w:val="0"/>
        <w:adjustRightInd w:val="0"/>
        <w:rPr>
          <w:rFonts w:cs="Calibri"/>
          <w:szCs w:val="30"/>
        </w:rPr>
      </w:pPr>
      <w:r w:rsidRPr="00AE1E7B">
        <w:rPr>
          <w:rFonts w:cs="Calibri"/>
          <w:szCs w:val="30"/>
        </w:rPr>
        <w:t>Line 58 – Did Bianca babysit for Elinor, or did RR babysit Bianca? Her age seems to be somewhat indeterminate.</w:t>
      </w:r>
    </w:p>
    <w:p w:rsidR="00784B6D" w:rsidRPr="00AE1E7B" w:rsidRDefault="00784B6D" w:rsidP="003E5178">
      <w:pPr>
        <w:pStyle w:val="ListParagraph"/>
        <w:widowControl w:val="0"/>
        <w:numPr>
          <w:ilvl w:val="0"/>
          <w:numId w:val="4"/>
        </w:numPr>
        <w:autoSpaceDE w:val="0"/>
        <w:autoSpaceDN w:val="0"/>
        <w:adjustRightInd w:val="0"/>
        <w:rPr>
          <w:rFonts w:cs="Calibri"/>
          <w:szCs w:val="30"/>
        </w:rPr>
      </w:pPr>
      <w:r w:rsidRPr="00AE1E7B">
        <w:rPr>
          <w:rFonts w:cs="Calibri"/>
          <w:szCs w:val="30"/>
        </w:rPr>
        <w:t>Could probably omit lines 69 and 70. There’s a lot of Ari and Olive – Ari in particular—saying lines just to have something to do. Lots can be done with their acting.</w:t>
      </w:r>
    </w:p>
    <w:p w:rsidR="00FB5925" w:rsidRPr="00AE1E7B" w:rsidRDefault="00FB5925" w:rsidP="00FB5925">
      <w:pPr>
        <w:widowControl w:val="0"/>
        <w:autoSpaceDE w:val="0"/>
        <w:autoSpaceDN w:val="0"/>
        <w:adjustRightInd w:val="0"/>
        <w:rPr>
          <w:rFonts w:cs="Calibri"/>
          <w:szCs w:val="30"/>
        </w:rPr>
      </w:pPr>
    </w:p>
    <w:p w:rsidR="00FB5925" w:rsidRPr="00AE1E7B" w:rsidRDefault="00FB5925" w:rsidP="00FB5925">
      <w:pPr>
        <w:widowControl w:val="0"/>
        <w:autoSpaceDE w:val="0"/>
        <w:autoSpaceDN w:val="0"/>
        <w:adjustRightInd w:val="0"/>
        <w:rPr>
          <w:rFonts w:cs="Calibri"/>
          <w:szCs w:val="30"/>
        </w:rPr>
      </w:pPr>
      <w:r w:rsidRPr="00AE1E7B">
        <w:rPr>
          <w:rFonts w:cs="Calibri"/>
          <w:szCs w:val="30"/>
        </w:rPr>
        <w:t>1.7</w:t>
      </w:r>
    </w:p>
    <w:p w:rsidR="00FB5925" w:rsidRPr="00AE1E7B" w:rsidRDefault="00FB5925" w:rsidP="00FB5925">
      <w:pPr>
        <w:pStyle w:val="ListParagraph"/>
        <w:widowControl w:val="0"/>
        <w:numPr>
          <w:ilvl w:val="0"/>
          <w:numId w:val="15"/>
        </w:numPr>
        <w:autoSpaceDE w:val="0"/>
        <w:autoSpaceDN w:val="0"/>
        <w:adjustRightInd w:val="0"/>
        <w:rPr>
          <w:rFonts w:cs="Calibri"/>
          <w:szCs w:val="30"/>
        </w:rPr>
      </w:pPr>
      <w:r w:rsidRPr="00AE1E7B">
        <w:rPr>
          <w:rFonts w:cs="Calibri"/>
          <w:szCs w:val="30"/>
        </w:rPr>
        <w:t>Line 79 and 86 – It doesn’t “look dry”, it “is dry”</w:t>
      </w:r>
    </w:p>
    <w:p w:rsidR="00FB5925" w:rsidRPr="00AE1E7B" w:rsidRDefault="00FB5925" w:rsidP="00FB5925">
      <w:pPr>
        <w:pStyle w:val="ListParagraph"/>
        <w:widowControl w:val="0"/>
        <w:numPr>
          <w:ilvl w:val="0"/>
          <w:numId w:val="15"/>
        </w:numPr>
        <w:autoSpaceDE w:val="0"/>
        <w:autoSpaceDN w:val="0"/>
        <w:adjustRightInd w:val="0"/>
        <w:rPr>
          <w:rFonts w:cs="Calibri"/>
          <w:szCs w:val="30"/>
        </w:rPr>
      </w:pPr>
      <w:r w:rsidRPr="00AE1E7B">
        <w:rPr>
          <w:rFonts w:cs="Calibri"/>
          <w:szCs w:val="30"/>
        </w:rPr>
        <w:t>Line 84 – Might be good to add “…find a good, wet frog spot”</w:t>
      </w:r>
    </w:p>
    <w:p w:rsidR="00FB5925" w:rsidRPr="00AE1E7B" w:rsidRDefault="00FB5925" w:rsidP="00FB5925">
      <w:pPr>
        <w:pStyle w:val="ListParagraph"/>
        <w:widowControl w:val="0"/>
        <w:numPr>
          <w:ilvl w:val="0"/>
          <w:numId w:val="15"/>
        </w:numPr>
        <w:autoSpaceDE w:val="0"/>
        <w:autoSpaceDN w:val="0"/>
        <w:adjustRightInd w:val="0"/>
        <w:rPr>
          <w:rFonts w:cs="Calibri"/>
          <w:szCs w:val="30"/>
        </w:rPr>
      </w:pPr>
      <w:r w:rsidRPr="00AE1E7B">
        <w:rPr>
          <w:rFonts w:cs="Calibri"/>
          <w:szCs w:val="30"/>
        </w:rPr>
        <w:t>Line 88 – This phrasing was a bit confusing.  Maybe something like, “Yeah, frogs don’t like it when the water changes where they live.”</w:t>
      </w:r>
    </w:p>
    <w:p w:rsidR="00FB5925" w:rsidRPr="00AE1E7B" w:rsidRDefault="00FB5925" w:rsidP="00FB5925">
      <w:pPr>
        <w:widowControl w:val="0"/>
        <w:autoSpaceDE w:val="0"/>
        <w:autoSpaceDN w:val="0"/>
        <w:adjustRightInd w:val="0"/>
        <w:rPr>
          <w:rFonts w:cs="Calibri"/>
          <w:szCs w:val="30"/>
        </w:rPr>
      </w:pPr>
    </w:p>
    <w:p w:rsidR="00FB5925" w:rsidRPr="00AE1E7B" w:rsidRDefault="00FB5925" w:rsidP="00FB5925">
      <w:pPr>
        <w:widowControl w:val="0"/>
        <w:autoSpaceDE w:val="0"/>
        <w:autoSpaceDN w:val="0"/>
        <w:adjustRightInd w:val="0"/>
        <w:rPr>
          <w:rFonts w:cs="Calibri"/>
          <w:szCs w:val="30"/>
        </w:rPr>
      </w:pPr>
      <w:r w:rsidRPr="00AE1E7B">
        <w:rPr>
          <w:rFonts w:cs="Calibri"/>
          <w:szCs w:val="30"/>
        </w:rPr>
        <w:t>1.8</w:t>
      </w:r>
    </w:p>
    <w:p w:rsidR="00FB5925" w:rsidRPr="00AE1E7B" w:rsidRDefault="00FB5925" w:rsidP="00FB5925">
      <w:pPr>
        <w:pStyle w:val="ListParagraph"/>
        <w:widowControl w:val="0"/>
        <w:numPr>
          <w:ilvl w:val="0"/>
          <w:numId w:val="16"/>
        </w:numPr>
        <w:autoSpaceDE w:val="0"/>
        <w:autoSpaceDN w:val="0"/>
        <w:adjustRightInd w:val="0"/>
        <w:rPr>
          <w:rFonts w:cs="Calibri"/>
          <w:szCs w:val="30"/>
        </w:rPr>
      </w:pPr>
      <w:r w:rsidRPr="00AE1E7B">
        <w:rPr>
          <w:rFonts w:cs="Calibri"/>
          <w:szCs w:val="30"/>
        </w:rPr>
        <w:t>Just wondering about Mrs. Beaver’s workers.  Are they a mix of animals? I think that’s preferable to them all being beavers.</w:t>
      </w:r>
    </w:p>
    <w:p w:rsidR="00784B6D" w:rsidRPr="00AE1E7B" w:rsidRDefault="00784B6D" w:rsidP="00784B6D">
      <w:pPr>
        <w:widowControl w:val="0"/>
        <w:autoSpaceDE w:val="0"/>
        <w:autoSpaceDN w:val="0"/>
        <w:adjustRightInd w:val="0"/>
        <w:rPr>
          <w:rFonts w:cs="Calibri"/>
          <w:szCs w:val="30"/>
        </w:rPr>
      </w:pPr>
      <w:r w:rsidRPr="00AE1E7B">
        <w:rPr>
          <w:rFonts w:cs="Calibri"/>
          <w:szCs w:val="30"/>
        </w:rPr>
        <w:t> </w:t>
      </w:r>
    </w:p>
    <w:p w:rsidR="003E5178" w:rsidRPr="00AE1E7B" w:rsidRDefault="003E5178" w:rsidP="00784B6D">
      <w:pPr>
        <w:widowControl w:val="0"/>
        <w:autoSpaceDE w:val="0"/>
        <w:autoSpaceDN w:val="0"/>
        <w:adjustRightInd w:val="0"/>
        <w:rPr>
          <w:rFonts w:cs="Calibri"/>
          <w:szCs w:val="30"/>
        </w:rPr>
      </w:pPr>
      <w:r w:rsidRPr="00AE1E7B">
        <w:rPr>
          <w:rFonts w:cs="Calibri"/>
          <w:szCs w:val="30"/>
        </w:rPr>
        <w:t>1.10</w:t>
      </w:r>
    </w:p>
    <w:p w:rsidR="00784B6D" w:rsidRPr="00AE1E7B" w:rsidRDefault="00784B6D" w:rsidP="003E5178">
      <w:pPr>
        <w:pStyle w:val="ListParagraph"/>
        <w:widowControl w:val="0"/>
        <w:numPr>
          <w:ilvl w:val="0"/>
          <w:numId w:val="5"/>
        </w:numPr>
        <w:autoSpaceDE w:val="0"/>
        <w:autoSpaceDN w:val="0"/>
        <w:adjustRightInd w:val="0"/>
        <w:rPr>
          <w:rFonts w:cs="Calibri"/>
          <w:szCs w:val="30"/>
        </w:rPr>
      </w:pPr>
      <w:r w:rsidRPr="00AE1E7B">
        <w:rPr>
          <w:rFonts w:cs="Calibri"/>
          <w:szCs w:val="30"/>
        </w:rPr>
        <w:t>Anything we can do to get to this scene a couple pages sooner would pace up the first act. It suddenly feels logy after being pretty punchy in the previous draft. They need to be waking up the following morning and heading out on the trail by minute 10.</w:t>
      </w:r>
    </w:p>
    <w:p w:rsidR="00784B6D" w:rsidRPr="00AE1E7B" w:rsidRDefault="00784B6D" w:rsidP="00784B6D">
      <w:pPr>
        <w:widowControl w:val="0"/>
        <w:autoSpaceDE w:val="0"/>
        <w:autoSpaceDN w:val="0"/>
        <w:adjustRightInd w:val="0"/>
        <w:rPr>
          <w:rFonts w:cs="Calibri"/>
          <w:szCs w:val="30"/>
        </w:rPr>
      </w:pPr>
      <w:r w:rsidRPr="00AE1E7B">
        <w:rPr>
          <w:rFonts w:cs="Calibri"/>
          <w:szCs w:val="30"/>
        </w:rPr>
        <w:t> </w:t>
      </w:r>
    </w:p>
    <w:p w:rsidR="00784B6D" w:rsidRPr="00AE1E7B" w:rsidRDefault="00784B6D" w:rsidP="00784B6D">
      <w:pPr>
        <w:widowControl w:val="0"/>
        <w:autoSpaceDE w:val="0"/>
        <w:autoSpaceDN w:val="0"/>
        <w:adjustRightInd w:val="0"/>
        <w:rPr>
          <w:rFonts w:cs="Calibri"/>
          <w:szCs w:val="30"/>
        </w:rPr>
      </w:pPr>
      <w:r w:rsidRPr="00AE1E7B">
        <w:rPr>
          <w:rFonts w:cs="Calibri"/>
          <w:szCs w:val="30"/>
        </w:rPr>
        <w:t> </w:t>
      </w:r>
    </w:p>
    <w:p w:rsidR="00784B6D" w:rsidRPr="00AE1E7B" w:rsidRDefault="00784B6D" w:rsidP="00784B6D">
      <w:pPr>
        <w:widowControl w:val="0"/>
        <w:autoSpaceDE w:val="0"/>
        <w:autoSpaceDN w:val="0"/>
        <w:adjustRightInd w:val="0"/>
        <w:rPr>
          <w:rFonts w:cs="Calibri"/>
          <w:szCs w:val="30"/>
        </w:rPr>
      </w:pPr>
      <w:r w:rsidRPr="00AE1E7B">
        <w:rPr>
          <w:rFonts w:cs="Calibri"/>
          <w:szCs w:val="30"/>
        </w:rPr>
        <w:t>Act 2</w:t>
      </w:r>
    </w:p>
    <w:p w:rsidR="009070E7" w:rsidRPr="00AE1E7B" w:rsidRDefault="009070E7" w:rsidP="00784B6D">
      <w:pPr>
        <w:widowControl w:val="0"/>
        <w:autoSpaceDE w:val="0"/>
        <w:autoSpaceDN w:val="0"/>
        <w:adjustRightInd w:val="0"/>
        <w:rPr>
          <w:rFonts w:cs="Calibri"/>
          <w:szCs w:val="30"/>
        </w:rPr>
      </w:pPr>
    </w:p>
    <w:p w:rsidR="009070E7" w:rsidRPr="00AE1E7B" w:rsidRDefault="009070E7" w:rsidP="00784B6D">
      <w:pPr>
        <w:widowControl w:val="0"/>
        <w:autoSpaceDE w:val="0"/>
        <w:autoSpaceDN w:val="0"/>
        <w:adjustRightInd w:val="0"/>
        <w:rPr>
          <w:rFonts w:cs="Calibri"/>
          <w:szCs w:val="30"/>
        </w:rPr>
      </w:pPr>
      <w:r w:rsidRPr="00AE1E7B">
        <w:rPr>
          <w:rFonts w:cs="Calibri"/>
          <w:szCs w:val="30"/>
        </w:rPr>
        <w:t>2.2</w:t>
      </w:r>
    </w:p>
    <w:p w:rsidR="00784B6D" w:rsidRPr="00AE1E7B" w:rsidRDefault="00784B6D" w:rsidP="009070E7">
      <w:pPr>
        <w:pStyle w:val="ListParagraph"/>
        <w:widowControl w:val="0"/>
        <w:numPr>
          <w:ilvl w:val="0"/>
          <w:numId w:val="5"/>
        </w:numPr>
        <w:autoSpaceDE w:val="0"/>
        <w:autoSpaceDN w:val="0"/>
        <w:adjustRightInd w:val="0"/>
        <w:rPr>
          <w:rFonts w:cs="Calibri"/>
          <w:szCs w:val="30"/>
        </w:rPr>
      </w:pPr>
      <w:r w:rsidRPr="00AE1E7B">
        <w:rPr>
          <w:rFonts w:cs="Calibri"/>
          <w:szCs w:val="30"/>
        </w:rPr>
        <w:t>We could maybe cut Lines 146 – 148</w:t>
      </w:r>
    </w:p>
    <w:p w:rsidR="00784B6D" w:rsidRPr="00AE1E7B" w:rsidRDefault="00784B6D" w:rsidP="00784B6D">
      <w:pPr>
        <w:widowControl w:val="0"/>
        <w:autoSpaceDE w:val="0"/>
        <w:autoSpaceDN w:val="0"/>
        <w:adjustRightInd w:val="0"/>
        <w:rPr>
          <w:rFonts w:cs="Calibri"/>
          <w:szCs w:val="30"/>
        </w:rPr>
      </w:pPr>
      <w:r w:rsidRPr="00AE1E7B">
        <w:rPr>
          <w:rFonts w:cs="Calibri"/>
          <w:szCs w:val="30"/>
        </w:rPr>
        <w:t> </w:t>
      </w:r>
    </w:p>
    <w:p w:rsidR="009070E7" w:rsidRPr="00AE1E7B" w:rsidRDefault="009070E7" w:rsidP="00784B6D">
      <w:pPr>
        <w:widowControl w:val="0"/>
        <w:autoSpaceDE w:val="0"/>
        <w:autoSpaceDN w:val="0"/>
        <w:adjustRightInd w:val="0"/>
        <w:rPr>
          <w:rFonts w:cs="Calibri"/>
          <w:szCs w:val="30"/>
        </w:rPr>
      </w:pPr>
      <w:r w:rsidRPr="00AE1E7B">
        <w:rPr>
          <w:rFonts w:cs="Calibri"/>
          <w:szCs w:val="30"/>
        </w:rPr>
        <w:t>2.4</w:t>
      </w:r>
    </w:p>
    <w:p w:rsidR="009070E7" w:rsidRPr="00AE1E7B" w:rsidRDefault="00784B6D" w:rsidP="00784B6D">
      <w:pPr>
        <w:pStyle w:val="ListParagraph"/>
        <w:widowControl w:val="0"/>
        <w:numPr>
          <w:ilvl w:val="0"/>
          <w:numId w:val="5"/>
        </w:numPr>
        <w:autoSpaceDE w:val="0"/>
        <w:autoSpaceDN w:val="0"/>
        <w:adjustRightInd w:val="0"/>
        <w:rPr>
          <w:rFonts w:cs="Calibri"/>
          <w:szCs w:val="30"/>
        </w:rPr>
      </w:pPr>
      <w:r w:rsidRPr="00AE1E7B">
        <w:rPr>
          <w:rFonts w:cs="Calibri"/>
          <w:szCs w:val="30"/>
        </w:rPr>
        <w:t>See also: 160 and 161. Move 162 to after the stage description.</w:t>
      </w:r>
    </w:p>
    <w:p w:rsidR="00784B6D" w:rsidRPr="00AE1E7B" w:rsidRDefault="00784B6D" w:rsidP="00784B6D">
      <w:pPr>
        <w:pStyle w:val="ListParagraph"/>
        <w:widowControl w:val="0"/>
        <w:numPr>
          <w:ilvl w:val="0"/>
          <w:numId w:val="5"/>
        </w:numPr>
        <w:autoSpaceDE w:val="0"/>
        <w:autoSpaceDN w:val="0"/>
        <w:adjustRightInd w:val="0"/>
        <w:rPr>
          <w:rFonts w:cs="Calibri"/>
          <w:szCs w:val="30"/>
        </w:rPr>
      </w:pPr>
      <w:r w:rsidRPr="00AE1E7B">
        <w:rPr>
          <w:rFonts w:cs="Calibri"/>
          <w:szCs w:val="30"/>
        </w:rPr>
        <w:t>Ari probably doesn’t have to contribute “Awesome!” to every scene. Or “That is so cool!” he has an awesome/cool combo of over a dozen lines. Those actually diminish the moments that are actually awesome or cool. If that’s all he’s saying, it’s likely an indication that he doesn’t even need to speak there.</w:t>
      </w:r>
    </w:p>
    <w:p w:rsidR="00784B6D" w:rsidRPr="00AE1E7B" w:rsidRDefault="00784B6D" w:rsidP="00784B6D">
      <w:pPr>
        <w:widowControl w:val="0"/>
        <w:autoSpaceDE w:val="0"/>
        <w:autoSpaceDN w:val="0"/>
        <w:adjustRightInd w:val="0"/>
        <w:rPr>
          <w:rFonts w:cs="Calibri"/>
          <w:szCs w:val="30"/>
        </w:rPr>
      </w:pPr>
      <w:r w:rsidRPr="00AE1E7B">
        <w:rPr>
          <w:rFonts w:cs="Calibri"/>
          <w:szCs w:val="30"/>
        </w:rPr>
        <w:t> </w:t>
      </w:r>
    </w:p>
    <w:p w:rsidR="009070E7" w:rsidRPr="00AE1E7B" w:rsidRDefault="009070E7" w:rsidP="00784B6D">
      <w:pPr>
        <w:widowControl w:val="0"/>
        <w:autoSpaceDE w:val="0"/>
        <w:autoSpaceDN w:val="0"/>
        <w:adjustRightInd w:val="0"/>
        <w:rPr>
          <w:rFonts w:cs="Calibri"/>
          <w:szCs w:val="30"/>
        </w:rPr>
      </w:pPr>
      <w:r w:rsidRPr="00AE1E7B">
        <w:rPr>
          <w:rFonts w:cs="Calibri"/>
          <w:szCs w:val="30"/>
        </w:rPr>
        <w:t>2.5</w:t>
      </w:r>
    </w:p>
    <w:p w:rsidR="00784B6D" w:rsidRPr="00AE1E7B" w:rsidRDefault="00784B6D" w:rsidP="009070E7">
      <w:pPr>
        <w:pStyle w:val="ListParagraph"/>
        <w:widowControl w:val="0"/>
        <w:numPr>
          <w:ilvl w:val="0"/>
          <w:numId w:val="6"/>
        </w:numPr>
        <w:autoSpaceDE w:val="0"/>
        <w:autoSpaceDN w:val="0"/>
        <w:adjustRightInd w:val="0"/>
        <w:rPr>
          <w:rFonts w:cs="Calibri"/>
          <w:szCs w:val="30"/>
        </w:rPr>
      </w:pPr>
      <w:r w:rsidRPr="00AE1E7B">
        <w:rPr>
          <w:rFonts w:cs="Calibri"/>
          <w:szCs w:val="30"/>
        </w:rPr>
        <w:t>Can this song be shortened at all?</w:t>
      </w:r>
    </w:p>
    <w:p w:rsidR="00784B6D" w:rsidRPr="00AE1E7B" w:rsidRDefault="00784B6D" w:rsidP="00784B6D">
      <w:pPr>
        <w:widowControl w:val="0"/>
        <w:autoSpaceDE w:val="0"/>
        <w:autoSpaceDN w:val="0"/>
        <w:adjustRightInd w:val="0"/>
        <w:rPr>
          <w:rFonts w:cs="Calibri"/>
          <w:szCs w:val="30"/>
        </w:rPr>
      </w:pPr>
      <w:r w:rsidRPr="00AE1E7B">
        <w:rPr>
          <w:rFonts w:cs="Calibri"/>
          <w:szCs w:val="30"/>
        </w:rPr>
        <w:t> </w:t>
      </w:r>
    </w:p>
    <w:p w:rsidR="009070E7" w:rsidRPr="00AE1E7B" w:rsidRDefault="009070E7" w:rsidP="00784B6D">
      <w:pPr>
        <w:widowControl w:val="0"/>
        <w:autoSpaceDE w:val="0"/>
        <w:autoSpaceDN w:val="0"/>
        <w:adjustRightInd w:val="0"/>
        <w:rPr>
          <w:rFonts w:cs="Calibri"/>
          <w:szCs w:val="30"/>
        </w:rPr>
      </w:pPr>
      <w:r w:rsidRPr="00AE1E7B">
        <w:rPr>
          <w:rFonts w:cs="Calibri"/>
          <w:szCs w:val="30"/>
        </w:rPr>
        <w:t>2.6</w:t>
      </w:r>
    </w:p>
    <w:p w:rsidR="009070E7" w:rsidRPr="00AE1E7B" w:rsidRDefault="00784B6D" w:rsidP="00784B6D">
      <w:pPr>
        <w:pStyle w:val="ListParagraph"/>
        <w:widowControl w:val="0"/>
        <w:numPr>
          <w:ilvl w:val="0"/>
          <w:numId w:val="6"/>
        </w:numPr>
        <w:autoSpaceDE w:val="0"/>
        <w:autoSpaceDN w:val="0"/>
        <w:adjustRightInd w:val="0"/>
        <w:rPr>
          <w:rFonts w:cs="Calibri"/>
          <w:szCs w:val="30"/>
        </w:rPr>
      </w:pPr>
      <w:r w:rsidRPr="00AE1E7B">
        <w:rPr>
          <w:rFonts w:cs="Calibri"/>
          <w:szCs w:val="30"/>
        </w:rPr>
        <w:t>Line 186 – We were confused about the age difference.  We also may not need the thought bubble of teenage RR. Preserve the surprise for when Bianca reveals herself shortly.</w:t>
      </w:r>
    </w:p>
    <w:p w:rsidR="00784B6D" w:rsidRPr="00AE1E7B" w:rsidRDefault="00784B6D" w:rsidP="00784B6D">
      <w:pPr>
        <w:pStyle w:val="ListParagraph"/>
        <w:widowControl w:val="0"/>
        <w:numPr>
          <w:ilvl w:val="0"/>
          <w:numId w:val="6"/>
        </w:numPr>
        <w:autoSpaceDE w:val="0"/>
        <w:autoSpaceDN w:val="0"/>
        <w:adjustRightInd w:val="0"/>
        <w:rPr>
          <w:rFonts w:cs="Calibri"/>
          <w:szCs w:val="30"/>
        </w:rPr>
      </w:pPr>
      <w:r w:rsidRPr="00AE1E7B">
        <w:rPr>
          <w:rFonts w:cs="Calibri"/>
          <w:szCs w:val="30"/>
        </w:rPr>
        <w:t>Line 191 doesn’t add a lot.</w:t>
      </w:r>
    </w:p>
    <w:p w:rsidR="00784B6D" w:rsidRPr="00AE1E7B" w:rsidRDefault="00784B6D" w:rsidP="00784B6D">
      <w:pPr>
        <w:widowControl w:val="0"/>
        <w:autoSpaceDE w:val="0"/>
        <w:autoSpaceDN w:val="0"/>
        <w:adjustRightInd w:val="0"/>
        <w:rPr>
          <w:rFonts w:cs="Calibri"/>
          <w:szCs w:val="30"/>
        </w:rPr>
      </w:pPr>
      <w:r w:rsidRPr="00AE1E7B">
        <w:rPr>
          <w:rFonts w:cs="Calibri"/>
          <w:szCs w:val="30"/>
        </w:rPr>
        <w:t> </w:t>
      </w:r>
    </w:p>
    <w:p w:rsidR="009070E7" w:rsidRPr="00AE1E7B" w:rsidRDefault="009070E7" w:rsidP="00784B6D">
      <w:pPr>
        <w:widowControl w:val="0"/>
        <w:autoSpaceDE w:val="0"/>
        <w:autoSpaceDN w:val="0"/>
        <w:adjustRightInd w:val="0"/>
        <w:rPr>
          <w:rFonts w:cs="Calibri"/>
          <w:szCs w:val="30"/>
        </w:rPr>
      </w:pPr>
      <w:r w:rsidRPr="00AE1E7B">
        <w:rPr>
          <w:rFonts w:cs="Calibri"/>
          <w:szCs w:val="30"/>
        </w:rPr>
        <w:t>2.7</w:t>
      </w:r>
    </w:p>
    <w:p w:rsidR="009070E7" w:rsidRPr="00AE1E7B" w:rsidRDefault="00784B6D" w:rsidP="00784B6D">
      <w:pPr>
        <w:pStyle w:val="ListParagraph"/>
        <w:widowControl w:val="0"/>
        <w:numPr>
          <w:ilvl w:val="0"/>
          <w:numId w:val="7"/>
        </w:numPr>
        <w:autoSpaceDE w:val="0"/>
        <w:autoSpaceDN w:val="0"/>
        <w:adjustRightInd w:val="0"/>
        <w:rPr>
          <w:rFonts w:cs="Calibri"/>
          <w:szCs w:val="30"/>
        </w:rPr>
      </w:pPr>
      <w:r w:rsidRPr="00AE1E7B">
        <w:rPr>
          <w:rFonts w:cs="Calibri"/>
          <w:szCs w:val="30"/>
        </w:rPr>
        <w:t xml:space="preserve">Line 209 and throughout. Bianca sounds kind of elderly throughout the script now that we’ve been able to focus on her and her relationship to the kids. There’s nothing in her idiolect that sounds young, millennial, or </w:t>
      </w:r>
      <w:r w:rsidRPr="00AE1E7B">
        <w:rPr>
          <w:rFonts w:cs="Calibri"/>
          <w:szCs w:val="30"/>
          <w:u w:val="single"/>
        </w:rPr>
        <w:t xml:space="preserve">even </w:t>
      </w:r>
      <w:proofErr w:type="spellStart"/>
      <w:r w:rsidRPr="00AE1E7B">
        <w:rPr>
          <w:rFonts w:cs="Calibri"/>
          <w:szCs w:val="30"/>
          <w:u w:val="single"/>
        </w:rPr>
        <w:t>LatinX</w:t>
      </w:r>
      <w:proofErr w:type="spellEnd"/>
      <w:r w:rsidRPr="00AE1E7B">
        <w:rPr>
          <w:rFonts w:cs="Calibri"/>
          <w:szCs w:val="30"/>
        </w:rPr>
        <w:t xml:space="preserve"> to any discernible degree. The latter is kind of important if you’re hoping to score a celebrity voice performer. She just sounds like another adult/teacher.  We had pictured the relationship between her and Elinor more like a camp counselor or older cousin/young hip aunt.  It makes the leap to idolizing her a little harder if she speaks and treats them like she’s one of RR’s peers.</w:t>
      </w:r>
    </w:p>
    <w:p w:rsidR="00784B6D" w:rsidRPr="00AE1E7B" w:rsidRDefault="00784B6D" w:rsidP="00784B6D">
      <w:pPr>
        <w:pStyle w:val="ListParagraph"/>
        <w:widowControl w:val="0"/>
        <w:numPr>
          <w:ilvl w:val="0"/>
          <w:numId w:val="7"/>
        </w:numPr>
        <w:autoSpaceDE w:val="0"/>
        <w:autoSpaceDN w:val="0"/>
        <w:adjustRightInd w:val="0"/>
        <w:rPr>
          <w:rFonts w:cs="Calibri"/>
          <w:szCs w:val="30"/>
        </w:rPr>
      </w:pPr>
      <w:r w:rsidRPr="00AE1E7B">
        <w:rPr>
          <w:rFonts w:cs="Calibri"/>
          <w:szCs w:val="30"/>
        </w:rPr>
        <w:t>Line 215, 235, 242 – More Ari “cool” dialogue.</w:t>
      </w:r>
    </w:p>
    <w:p w:rsidR="00FB5925" w:rsidRPr="00AE1E7B" w:rsidRDefault="00FB5925" w:rsidP="00784B6D">
      <w:pPr>
        <w:pStyle w:val="ListParagraph"/>
        <w:widowControl w:val="0"/>
        <w:numPr>
          <w:ilvl w:val="0"/>
          <w:numId w:val="7"/>
        </w:numPr>
        <w:autoSpaceDE w:val="0"/>
        <w:autoSpaceDN w:val="0"/>
        <w:adjustRightInd w:val="0"/>
        <w:rPr>
          <w:rFonts w:cs="Calibri"/>
          <w:szCs w:val="30"/>
        </w:rPr>
      </w:pPr>
      <w:r w:rsidRPr="00AE1E7B">
        <w:rPr>
          <w:rFonts w:cs="Calibri"/>
          <w:szCs w:val="30"/>
        </w:rPr>
        <w:t>Line 219 – Would help to mention that they are headed “for the camping area near Hidden Lake”.  (Bianca doesn’t know where they are going – right?)</w:t>
      </w:r>
    </w:p>
    <w:p w:rsidR="00784B6D" w:rsidRPr="00AE1E7B" w:rsidRDefault="00784B6D" w:rsidP="00784B6D">
      <w:pPr>
        <w:widowControl w:val="0"/>
        <w:autoSpaceDE w:val="0"/>
        <w:autoSpaceDN w:val="0"/>
        <w:adjustRightInd w:val="0"/>
        <w:rPr>
          <w:rFonts w:cs="Calibri"/>
          <w:szCs w:val="30"/>
        </w:rPr>
      </w:pPr>
      <w:r w:rsidRPr="00AE1E7B">
        <w:rPr>
          <w:rFonts w:cs="Calibri"/>
          <w:szCs w:val="30"/>
        </w:rPr>
        <w:t> </w:t>
      </w:r>
    </w:p>
    <w:p w:rsidR="009070E7" w:rsidRPr="00AE1E7B" w:rsidRDefault="009070E7" w:rsidP="00784B6D">
      <w:pPr>
        <w:rPr>
          <w:rFonts w:cs="Calibri"/>
          <w:szCs w:val="30"/>
        </w:rPr>
      </w:pPr>
      <w:r w:rsidRPr="00AE1E7B">
        <w:rPr>
          <w:rFonts w:cs="Calibri"/>
          <w:szCs w:val="30"/>
        </w:rPr>
        <w:t>2.9</w:t>
      </w:r>
    </w:p>
    <w:p w:rsidR="00FB5925" w:rsidRPr="00AE1E7B" w:rsidRDefault="00784B6D" w:rsidP="00FB5925">
      <w:pPr>
        <w:pStyle w:val="ListParagraph"/>
        <w:numPr>
          <w:ilvl w:val="0"/>
          <w:numId w:val="8"/>
        </w:numPr>
      </w:pPr>
      <w:r w:rsidRPr="00AE1E7B">
        <w:rPr>
          <w:rFonts w:cs="Calibri"/>
          <w:szCs w:val="30"/>
        </w:rPr>
        <w:t>The stage directions mention the word “proboscis” but none of the characters do.</w:t>
      </w:r>
      <w:r w:rsidR="004E79F4" w:rsidRPr="00AE1E7B">
        <w:rPr>
          <w:rFonts w:cs="Calibri"/>
          <w:szCs w:val="30"/>
        </w:rPr>
        <w:t xml:space="preserve"> Opportunity to define?</w:t>
      </w:r>
    </w:p>
    <w:p w:rsidR="00FB5925" w:rsidRPr="00AE1E7B" w:rsidRDefault="00FB5925" w:rsidP="00FB5925"/>
    <w:p w:rsidR="00FB5925" w:rsidRPr="00AE1E7B" w:rsidRDefault="00FB5925" w:rsidP="00FB5925">
      <w:r w:rsidRPr="00AE1E7B">
        <w:t>2.11</w:t>
      </w:r>
    </w:p>
    <w:p w:rsidR="00FB5925" w:rsidRPr="00AE1E7B" w:rsidRDefault="00AE1E7B" w:rsidP="00FB5925">
      <w:pPr>
        <w:pStyle w:val="ListParagraph"/>
        <w:numPr>
          <w:ilvl w:val="0"/>
          <w:numId w:val="8"/>
        </w:numPr>
      </w:pPr>
      <w:r w:rsidRPr="00AE1E7B">
        <w:t>We are</w:t>
      </w:r>
      <w:r w:rsidR="00FB5925" w:rsidRPr="00AE1E7B">
        <w:t xml:space="preserve"> having trouble with this definition for observing which feels very narrow.  Could we work with Sara to make this broader? Maybe something like, “Observing means using your senses to notice and learn about something - like looking and listening carefully.”</w:t>
      </w:r>
    </w:p>
    <w:p w:rsidR="00121214" w:rsidRPr="00AE1E7B" w:rsidRDefault="00121214" w:rsidP="00121214"/>
    <w:p w:rsidR="00121214" w:rsidRPr="00AE1E7B" w:rsidRDefault="00121214" w:rsidP="00121214">
      <w:r w:rsidRPr="00AE1E7B">
        <w:t>Act 3</w:t>
      </w:r>
    </w:p>
    <w:p w:rsidR="00121214" w:rsidRPr="00AE1E7B" w:rsidRDefault="00121214" w:rsidP="00121214"/>
    <w:p w:rsidR="00121214" w:rsidRPr="00AE1E7B" w:rsidRDefault="00121214" w:rsidP="00121214">
      <w:r w:rsidRPr="00AE1E7B">
        <w:t>3.3</w:t>
      </w:r>
    </w:p>
    <w:p w:rsidR="00121214" w:rsidRPr="00AE1E7B" w:rsidRDefault="00121214" w:rsidP="00121214">
      <w:pPr>
        <w:pStyle w:val="ListParagraph"/>
        <w:numPr>
          <w:ilvl w:val="0"/>
          <w:numId w:val="8"/>
        </w:numPr>
      </w:pPr>
      <w:r w:rsidRPr="00AE1E7B">
        <w:t>Line 297 – Maybe: “Who’s ready to observe some frogs?” When she calls them “kids” she really distances herself from them as an adult rather than a cool, young role model. Also, it might be nice to echo the use of the word observe.</w:t>
      </w:r>
    </w:p>
    <w:p w:rsidR="00121214" w:rsidRPr="00AE1E7B" w:rsidRDefault="00121214" w:rsidP="00121214"/>
    <w:p w:rsidR="00121214" w:rsidRPr="00AE1E7B" w:rsidRDefault="00121214" w:rsidP="00121214">
      <w:r w:rsidRPr="00AE1E7B">
        <w:t>3.4</w:t>
      </w:r>
    </w:p>
    <w:p w:rsidR="00121214" w:rsidRPr="00AE1E7B" w:rsidRDefault="00121214" w:rsidP="00121214">
      <w:pPr>
        <w:pStyle w:val="ListParagraph"/>
        <w:numPr>
          <w:ilvl w:val="0"/>
          <w:numId w:val="8"/>
        </w:numPr>
      </w:pPr>
      <w:r w:rsidRPr="00AE1E7B">
        <w:t>Line 301 – Why can’t Olive believe she is an inventor?</w:t>
      </w:r>
    </w:p>
    <w:p w:rsidR="00121214" w:rsidRPr="00AE1E7B" w:rsidRDefault="00121214" w:rsidP="00121214">
      <w:pPr>
        <w:pStyle w:val="ListParagraph"/>
        <w:numPr>
          <w:ilvl w:val="0"/>
          <w:numId w:val="8"/>
        </w:numPr>
      </w:pPr>
      <w:r w:rsidRPr="00AE1E7B">
        <w:t>Line 302 – Can we maybe cut another “Yeah that is SO cool.”</w:t>
      </w:r>
    </w:p>
    <w:p w:rsidR="00121214" w:rsidRPr="00AE1E7B" w:rsidRDefault="00121214" w:rsidP="00121214">
      <w:pPr>
        <w:pStyle w:val="ListParagraph"/>
        <w:numPr>
          <w:ilvl w:val="0"/>
          <w:numId w:val="8"/>
        </w:numPr>
      </w:pPr>
      <w:r w:rsidRPr="00AE1E7B">
        <w:t>Line 314 – Do acorns “work?”</w:t>
      </w:r>
    </w:p>
    <w:p w:rsidR="00121214" w:rsidRPr="00AE1E7B" w:rsidRDefault="00121214" w:rsidP="00121214"/>
    <w:p w:rsidR="00121214" w:rsidRPr="00AE1E7B" w:rsidRDefault="00121214" w:rsidP="00121214">
      <w:r w:rsidRPr="00AE1E7B">
        <w:t>3.5</w:t>
      </w:r>
    </w:p>
    <w:p w:rsidR="00121214" w:rsidRPr="00AE1E7B" w:rsidRDefault="00121214" w:rsidP="00121214">
      <w:pPr>
        <w:pStyle w:val="ListParagraph"/>
        <w:numPr>
          <w:ilvl w:val="0"/>
          <w:numId w:val="9"/>
        </w:numPr>
      </w:pPr>
      <w:r w:rsidRPr="00AE1E7B">
        <w:t>It seems rather sophisticated of the kids to spontaneously contribute this bridge. Should they maybe stick to the chorus?</w:t>
      </w:r>
    </w:p>
    <w:p w:rsidR="00121214" w:rsidRPr="00AE1E7B" w:rsidRDefault="00121214" w:rsidP="00121214"/>
    <w:p w:rsidR="00121214" w:rsidRPr="00AE1E7B" w:rsidRDefault="00121214" w:rsidP="00121214">
      <w:r w:rsidRPr="00AE1E7B">
        <w:t>3.6</w:t>
      </w:r>
    </w:p>
    <w:p w:rsidR="00121214" w:rsidRPr="00AE1E7B" w:rsidRDefault="00121214" w:rsidP="00121214">
      <w:pPr>
        <w:pStyle w:val="ListParagraph"/>
        <w:numPr>
          <w:ilvl w:val="0"/>
          <w:numId w:val="9"/>
        </w:numPr>
      </w:pPr>
      <w:r w:rsidRPr="00AE1E7B">
        <w:t>Line 325 – Sounds supportive, but also very teacherly.</w:t>
      </w:r>
    </w:p>
    <w:p w:rsidR="00121214" w:rsidRPr="00AE1E7B" w:rsidRDefault="00121214" w:rsidP="00121214"/>
    <w:p w:rsidR="00121214" w:rsidRPr="00AE1E7B" w:rsidRDefault="00121214" w:rsidP="00121214">
      <w:r w:rsidRPr="00AE1E7B">
        <w:t>3.7</w:t>
      </w:r>
    </w:p>
    <w:p w:rsidR="00121214" w:rsidRPr="00AE1E7B" w:rsidRDefault="00121214" w:rsidP="00121214">
      <w:pPr>
        <w:pStyle w:val="ListParagraph"/>
        <w:numPr>
          <w:ilvl w:val="0"/>
          <w:numId w:val="9"/>
        </w:numPr>
      </w:pPr>
      <w:r w:rsidRPr="00AE1E7B">
        <w:t>Line 328 and 331 are almost identical.</w:t>
      </w:r>
    </w:p>
    <w:p w:rsidR="00121214" w:rsidRPr="00AE1E7B" w:rsidRDefault="00121214" w:rsidP="00121214"/>
    <w:p w:rsidR="00121214" w:rsidRPr="00AE1E7B" w:rsidRDefault="00121214" w:rsidP="00121214">
      <w:r w:rsidRPr="00AE1E7B">
        <w:t>3.8</w:t>
      </w:r>
    </w:p>
    <w:p w:rsidR="00121214" w:rsidRPr="00AE1E7B" w:rsidRDefault="00121214" w:rsidP="00121214">
      <w:pPr>
        <w:pStyle w:val="ListParagraph"/>
        <w:numPr>
          <w:ilvl w:val="0"/>
          <w:numId w:val="9"/>
        </w:numPr>
      </w:pPr>
      <w:r w:rsidRPr="00AE1E7B">
        <w:t>This scene is almost interminably long.  Any way to condense this somehow so it does more work in less time and does not play like a long, static chatty sequence?</w:t>
      </w:r>
    </w:p>
    <w:p w:rsidR="00121214" w:rsidRPr="00AE1E7B" w:rsidRDefault="00121214" w:rsidP="00121214">
      <w:pPr>
        <w:pStyle w:val="ListParagraph"/>
        <w:numPr>
          <w:ilvl w:val="0"/>
          <w:numId w:val="9"/>
        </w:numPr>
      </w:pPr>
      <w:r w:rsidRPr="00AE1E7B">
        <w:t>Line 354 – Same note as 325. Maybe “Now…for my favorite part…”</w:t>
      </w:r>
    </w:p>
    <w:p w:rsidR="00121214" w:rsidRPr="00AE1E7B" w:rsidRDefault="00121214" w:rsidP="00121214">
      <w:pPr>
        <w:pStyle w:val="ListParagraph"/>
        <w:numPr>
          <w:ilvl w:val="0"/>
          <w:numId w:val="9"/>
        </w:numPr>
      </w:pPr>
      <w:r w:rsidRPr="00AE1E7B">
        <w:t>Line 364</w:t>
      </w:r>
    </w:p>
    <w:p w:rsidR="00121214" w:rsidRPr="00AE1E7B" w:rsidRDefault="00121214" w:rsidP="00121214">
      <w:pPr>
        <w:pStyle w:val="ListParagraph"/>
        <w:numPr>
          <w:ilvl w:val="0"/>
          <w:numId w:val="9"/>
        </w:numPr>
      </w:pPr>
      <w:r w:rsidRPr="00AE1E7B">
        <w:t xml:space="preserve">Line 373 – Same </w:t>
      </w:r>
      <w:proofErr w:type="spellStart"/>
      <w:r w:rsidRPr="00AE1E7B">
        <w:t>teacherliness</w:t>
      </w:r>
      <w:proofErr w:type="spellEnd"/>
    </w:p>
    <w:p w:rsidR="00121214" w:rsidRPr="00AE1E7B" w:rsidRDefault="00121214" w:rsidP="00121214">
      <w:pPr>
        <w:pStyle w:val="ListParagraph"/>
        <w:numPr>
          <w:ilvl w:val="0"/>
          <w:numId w:val="9"/>
        </w:numPr>
      </w:pPr>
      <w:r w:rsidRPr="00AE1E7B">
        <w:t>Maybe trim line 375</w:t>
      </w:r>
    </w:p>
    <w:p w:rsidR="00121214" w:rsidRPr="00AE1E7B" w:rsidRDefault="00121214" w:rsidP="00121214">
      <w:pPr>
        <w:pStyle w:val="ListParagraph"/>
        <w:numPr>
          <w:ilvl w:val="0"/>
          <w:numId w:val="9"/>
        </w:numPr>
      </w:pPr>
      <w:r w:rsidRPr="00AE1E7B">
        <w:t>Lines 376 and 377. Can we maybe give this all to Olive as a complete thought? We’ve mentioned this before, but it seems like whenever there is an epiphany to be had, Ari gets all the “correct ideas.”  Maybe Olive can say: But how does the tongue catch bugs?” thinks about it… “I didn’t see it grab any… It just kind of…stuck to them.”</w:t>
      </w:r>
    </w:p>
    <w:p w:rsidR="00121214" w:rsidRPr="00AE1E7B" w:rsidRDefault="00121214" w:rsidP="00121214">
      <w:pPr>
        <w:pStyle w:val="ListParagraph"/>
        <w:numPr>
          <w:ilvl w:val="0"/>
          <w:numId w:val="9"/>
        </w:numPr>
      </w:pPr>
      <w:r w:rsidRPr="00AE1E7B">
        <w:t>Which means changing Ari to Olive in line 378</w:t>
      </w:r>
    </w:p>
    <w:p w:rsidR="00121214" w:rsidRPr="00AE1E7B" w:rsidRDefault="00121214" w:rsidP="00121214">
      <w:pPr>
        <w:pStyle w:val="ListParagraph"/>
        <w:numPr>
          <w:ilvl w:val="0"/>
          <w:numId w:val="9"/>
        </w:numPr>
      </w:pPr>
      <w:r w:rsidRPr="00AE1E7B">
        <w:t xml:space="preserve">Line 379 – Do we need to define saliva in a kid-friendly way here? That’s the squishy, watery liquid stuff in your mouth. </w:t>
      </w:r>
      <w:r w:rsidR="00FB5925" w:rsidRPr="00AE1E7B">
        <w:t xml:space="preserve">Yes – I think we need to define it somehow. </w:t>
      </w:r>
    </w:p>
    <w:p w:rsidR="00121214" w:rsidRPr="00AE1E7B" w:rsidRDefault="00121214" w:rsidP="00121214">
      <w:pPr>
        <w:pStyle w:val="ListParagraph"/>
        <w:numPr>
          <w:ilvl w:val="0"/>
          <w:numId w:val="9"/>
        </w:numPr>
      </w:pPr>
      <w:r w:rsidRPr="00AE1E7B">
        <w:t>Line 382</w:t>
      </w:r>
      <w:r w:rsidR="00AE1E7B" w:rsidRPr="00AE1E7B">
        <w:t xml:space="preserve"> – “So cool” again</w:t>
      </w:r>
    </w:p>
    <w:p w:rsidR="007F6C85" w:rsidRPr="00AE1E7B" w:rsidRDefault="007F6C85" w:rsidP="00121214">
      <w:pPr>
        <w:pStyle w:val="ListParagraph"/>
        <w:numPr>
          <w:ilvl w:val="0"/>
          <w:numId w:val="9"/>
        </w:numPr>
      </w:pPr>
      <w:r w:rsidRPr="00AE1E7B">
        <w:t>Line 387 – Better to say “throw its tongue”</w:t>
      </w:r>
    </w:p>
    <w:p w:rsidR="00AE1E7B" w:rsidRPr="00AE1E7B" w:rsidRDefault="00121214" w:rsidP="00121214">
      <w:pPr>
        <w:pStyle w:val="ListParagraph"/>
        <w:numPr>
          <w:ilvl w:val="0"/>
          <w:numId w:val="9"/>
        </w:numPr>
      </w:pPr>
      <w:r w:rsidRPr="00AE1E7B">
        <w:t xml:space="preserve">Line 388 – We can’t assume kids will know what a slingshot is. </w:t>
      </w:r>
      <w:r w:rsidR="00AE1E7B" w:rsidRPr="00AE1E7B">
        <w:t>M</w:t>
      </w:r>
      <w:r w:rsidR="00FB5925" w:rsidRPr="00AE1E7B">
        <w:t xml:space="preserve">aybe we see an image of a slingshot at work? </w:t>
      </w:r>
    </w:p>
    <w:p w:rsidR="007F6C85" w:rsidRPr="00AE1E7B" w:rsidRDefault="007F6C85" w:rsidP="00121214">
      <w:pPr>
        <w:pStyle w:val="ListParagraph"/>
        <w:numPr>
          <w:ilvl w:val="0"/>
          <w:numId w:val="9"/>
        </w:numPr>
      </w:pPr>
      <w:r w:rsidRPr="00AE1E7B">
        <w:t>Line 395 – Adjust to say “But it doesn’t look dry here. The plants all look like they are under water.”</w:t>
      </w:r>
    </w:p>
    <w:p w:rsidR="002409EA" w:rsidRPr="00AE1E7B" w:rsidRDefault="002409EA" w:rsidP="00121214">
      <w:pPr>
        <w:pStyle w:val="ListParagraph"/>
        <w:numPr>
          <w:ilvl w:val="0"/>
          <w:numId w:val="9"/>
        </w:numPr>
      </w:pPr>
      <w:r w:rsidRPr="00AE1E7B">
        <w:t>396</w:t>
      </w:r>
      <w:r w:rsidR="00121214" w:rsidRPr="00AE1E7B">
        <w:t xml:space="preserve"> – Same note: it would be really great for a story promoting girls in science if the boy didn’t have the answer to every question.</w:t>
      </w:r>
    </w:p>
    <w:p w:rsidR="007F6C85" w:rsidRPr="00AE1E7B" w:rsidRDefault="007F6C85" w:rsidP="00121214">
      <w:pPr>
        <w:pStyle w:val="ListParagraph"/>
        <w:numPr>
          <w:ilvl w:val="0"/>
          <w:numId w:val="9"/>
        </w:numPr>
      </w:pPr>
      <w:r w:rsidRPr="00AE1E7B">
        <w:t>Line 397 – “Remember we learned that MOST frogs”</w:t>
      </w:r>
    </w:p>
    <w:p w:rsidR="00172762" w:rsidRPr="00AE1E7B" w:rsidRDefault="002409EA" w:rsidP="00121214">
      <w:pPr>
        <w:pStyle w:val="ListParagraph"/>
        <w:numPr>
          <w:ilvl w:val="0"/>
          <w:numId w:val="9"/>
        </w:numPr>
      </w:pPr>
      <w:r w:rsidRPr="00AE1E7B">
        <w:t>404 – Seems a little on-the-nose</w:t>
      </w:r>
    </w:p>
    <w:p w:rsidR="00172762" w:rsidRPr="00AE1E7B" w:rsidRDefault="00172762" w:rsidP="00172762"/>
    <w:p w:rsidR="00172762" w:rsidRPr="00AE1E7B" w:rsidRDefault="00172762" w:rsidP="00172762">
      <w:r w:rsidRPr="00AE1E7B">
        <w:t>Act 4</w:t>
      </w:r>
    </w:p>
    <w:p w:rsidR="00172762" w:rsidRPr="00AE1E7B" w:rsidRDefault="00172762" w:rsidP="00172762"/>
    <w:p w:rsidR="00172762" w:rsidRPr="00AE1E7B" w:rsidRDefault="00172762" w:rsidP="00172762">
      <w:r w:rsidRPr="00AE1E7B">
        <w:t>4.1</w:t>
      </w:r>
    </w:p>
    <w:p w:rsidR="00172762" w:rsidRPr="00AE1E7B" w:rsidRDefault="00172762" w:rsidP="00172762">
      <w:pPr>
        <w:pStyle w:val="ListParagraph"/>
        <w:numPr>
          <w:ilvl w:val="0"/>
          <w:numId w:val="10"/>
        </w:numPr>
      </w:pPr>
      <w:r w:rsidRPr="00AE1E7B">
        <w:t>We might be able to trim line 406 and just play this out physically. At some point we need to make room for the kids at home to put some of these discoveries together. There’s a lot of explaining the problems and solutions, and not a lot of visual clues left alone for the audience to stitch together. We’re yelling “4!” Instead of depicting “2+1+1…”</w:t>
      </w:r>
    </w:p>
    <w:p w:rsidR="007F6C85" w:rsidRPr="00AE1E7B" w:rsidRDefault="007F6C85" w:rsidP="00172762">
      <w:pPr>
        <w:pStyle w:val="ListParagraph"/>
        <w:numPr>
          <w:ilvl w:val="0"/>
          <w:numId w:val="10"/>
        </w:numPr>
      </w:pPr>
      <w:r w:rsidRPr="00AE1E7B">
        <w:t>Line 408 – Might help to use the term “overflowing” or “spilling over” to explain how the water is going into the bog.</w:t>
      </w:r>
    </w:p>
    <w:p w:rsidR="007F6C85" w:rsidRPr="00AE1E7B" w:rsidRDefault="007F6C85" w:rsidP="00172762">
      <w:pPr>
        <w:pStyle w:val="ListParagraph"/>
        <w:numPr>
          <w:ilvl w:val="0"/>
          <w:numId w:val="10"/>
        </w:numPr>
      </w:pPr>
      <w:r w:rsidRPr="00AE1E7B">
        <w:t>Line 409 – This line isn’t quite right sine Bianca has already stated this – maybe “Yeah, the lake is definitely too full”</w:t>
      </w:r>
    </w:p>
    <w:p w:rsidR="00172762" w:rsidRPr="00AE1E7B" w:rsidRDefault="00172762" w:rsidP="00172762">
      <w:pPr>
        <w:pStyle w:val="ListParagraph"/>
        <w:numPr>
          <w:ilvl w:val="0"/>
          <w:numId w:val="10"/>
        </w:numPr>
      </w:pPr>
      <w:r w:rsidRPr="00AE1E7B">
        <w:t xml:space="preserve">Line 420 – Is there perhaps a warmer way of saying the same thing? Just going back to the note of Bianca not feeling young, relatable, or </w:t>
      </w:r>
      <w:proofErr w:type="spellStart"/>
      <w:r w:rsidRPr="00AE1E7B">
        <w:t>LatinX</w:t>
      </w:r>
      <w:proofErr w:type="spellEnd"/>
      <w:r w:rsidRPr="00AE1E7B">
        <w:t>.</w:t>
      </w:r>
    </w:p>
    <w:p w:rsidR="00172762" w:rsidRPr="00AE1E7B" w:rsidRDefault="00172762" w:rsidP="00172762">
      <w:pPr>
        <w:pStyle w:val="ListParagraph"/>
        <w:numPr>
          <w:ilvl w:val="0"/>
          <w:numId w:val="10"/>
        </w:numPr>
      </w:pPr>
      <w:r w:rsidRPr="00AE1E7B">
        <w:t>Lines 425 – 427 – Might be able to talk less and show more. Olive says: “The lake keeps changing…” Elinor offers a quizzical look. Olive: “…I’m trying to draw it, but those sticks [etc]”</w:t>
      </w:r>
    </w:p>
    <w:p w:rsidR="00172762" w:rsidRPr="00AE1E7B" w:rsidRDefault="00172762" w:rsidP="00172762"/>
    <w:p w:rsidR="00172762" w:rsidRPr="00AE1E7B" w:rsidRDefault="00172762" w:rsidP="00172762">
      <w:r w:rsidRPr="00AE1E7B">
        <w:t>4.3</w:t>
      </w:r>
    </w:p>
    <w:p w:rsidR="00EE31A3" w:rsidRPr="00AE1E7B" w:rsidRDefault="00172762" w:rsidP="00172762">
      <w:pPr>
        <w:pStyle w:val="ListParagraph"/>
        <w:numPr>
          <w:ilvl w:val="0"/>
          <w:numId w:val="11"/>
        </w:numPr>
      </w:pPr>
      <w:r w:rsidRPr="00AE1E7B">
        <w:t xml:space="preserve">Line 441 – “It’s like a dam” is a big concept for Ari to come up with spontaneously. How does he know what a dam is, what it does, or what it’s called? If this came up in an earlier episode, we cannot rely on the PBS audience to have watched these linearly. </w:t>
      </w:r>
      <w:r w:rsidR="00EE31A3" w:rsidRPr="00AE1E7B">
        <w:t xml:space="preserve"> Ideally, we are garnering new eyeballs to the series from this special.</w:t>
      </w:r>
    </w:p>
    <w:p w:rsidR="00EE31A3" w:rsidRPr="00AE1E7B" w:rsidRDefault="00EE31A3" w:rsidP="00172762">
      <w:pPr>
        <w:pStyle w:val="ListParagraph"/>
        <w:numPr>
          <w:ilvl w:val="0"/>
          <w:numId w:val="11"/>
        </w:numPr>
      </w:pPr>
      <w:r w:rsidRPr="00AE1E7B">
        <w:t>Line 442 – What sound do sticks stopping water make?</w:t>
      </w:r>
      <w:r w:rsidR="007F6C85" w:rsidRPr="00AE1E7B">
        <w:t xml:space="preserve"> She needs to mention that she heard the little trickle of water trying to get through the dam.</w:t>
      </w:r>
    </w:p>
    <w:p w:rsidR="00EE31A3" w:rsidRPr="00AE1E7B" w:rsidRDefault="00EE31A3" w:rsidP="00EE31A3">
      <w:r w:rsidRPr="00AE1E7B">
        <w:t>4.5</w:t>
      </w:r>
    </w:p>
    <w:p w:rsidR="00EE31A3" w:rsidRPr="00AE1E7B" w:rsidRDefault="00EE31A3" w:rsidP="00EE31A3">
      <w:pPr>
        <w:pStyle w:val="ListParagraph"/>
        <w:numPr>
          <w:ilvl w:val="0"/>
          <w:numId w:val="12"/>
        </w:numPr>
      </w:pPr>
      <w:r w:rsidRPr="00AE1E7B">
        <w:t>Line 500 – That sounds a little pedantic to us.</w:t>
      </w:r>
    </w:p>
    <w:p w:rsidR="00EE31A3" w:rsidRPr="00AE1E7B" w:rsidRDefault="00EE31A3" w:rsidP="00EE31A3"/>
    <w:p w:rsidR="00EE31A3" w:rsidRPr="00AE1E7B" w:rsidRDefault="00EE31A3" w:rsidP="00EE31A3">
      <w:r w:rsidRPr="00AE1E7B">
        <w:t>4.6</w:t>
      </w:r>
    </w:p>
    <w:p w:rsidR="00EE31A3" w:rsidRPr="00AE1E7B" w:rsidRDefault="00EE31A3" w:rsidP="00EE31A3">
      <w:pPr>
        <w:pStyle w:val="ListParagraph"/>
        <w:numPr>
          <w:ilvl w:val="0"/>
          <w:numId w:val="12"/>
        </w:numPr>
      </w:pPr>
      <w:r w:rsidRPr="00AE1E7B">
        <w:t>Between lines 523 and 524, maybe Bianca could say “And where did we get all these great ideas?” to which Ari/Olive/</w:t>
      </w:r>
      <w:r w:rsidRPr="00AE1E7B">
        <w:rPr>
          <w:i/>
        </w:rPr>
        <w:t>and Elinor</w:t>
      </w:r>
      <w:r w:rsidRPr="00AE1E7B">
        <w:t xml:space="preserve"> all reply “From nature!”</w:t>
      </w:r>
    </w:p>
    <w:p w:rsidR="00EE31A3" w:rsidRPr="00AE1E7B" w:rsidRDefault="00EE31A3" w:rsidP="00EE31A3">
      <w:pPr>
        <w:pStyle w:val="ListParagraph"/>
        <w:numPr>
          <w:ilvl w:val="0"/>
          <w:numId w:val="12"/>
        </w:numPr>
      </w:pPr>
      <w:r w:rsidRPr="00AE1E7B">
        <w:t>Then trim Line 525</w:t>
      </w:r>
    </w:p>
    <w:p w:rsidR="00EE31A3" w:rsidRPr="00AE1E7B" w:rsidRDefault="00EE31A3" w:rsidP="00EE31A3"/>
    <w:p w:rsidR="00EE31A3" w:rsidRPr="00AE1E7B" w:rsidRDefault="00EE31A3" w:rsidP="00EE31A3">
      <w:r w:rsidRPr="00AE1E7B">
        <w:t>4.8</w:t>
      </w:r>
    </w:p>
    <w:p w:rsidR="00AE1E7B" w:rsidRPr="00AE1E7B" w:rsidRDefault="00EE31A3" w:rsidP="00CD648B">
      <w:pPr>
        <w:pStyle w:val="ListParagraph"/>
        <w:numPr>
          <w:ilvl w:val="0"/>
          <w:numId w:val="13"/>
        </w:numPr>
      </w:pPr>
      <w:r w:rsidRPr="00AE1E7B">
        <w:t xml:space="preserve">Lines 540 – The phrase “Everyone and all” still </w:t>
      </w:r>
      <w:r w:rsidR="00CD648B" w:rsidRPr="00AE1E7B">
        <w:t xml:space="preserve">does not work for us. It doesn’t really have meaning, and only seems to exist for the sake of rhyming something with </w:t>
      </w:r>
      <w:r w:rsidR="00CD648B" w:rsidRPr="00AE1E7B">
        <w:rPr>
          <w:i/>
        </w:rPr>
        <w:t>small</w:t>
      </w:r>
      <w:r w:rsidR="00CD648B" w:rsidRPr="00AE1E7B">
        <w:t xml:space="preserve">. </w:t>
      </w:r>
    </w:p>
    <w:p w:rsidR="00CD648B" w:rsidRPr="00AE1E7B" w:rsidRDefault="00CD648B" w:rsidP="00AE1E7B">
      <w:pPr>
        <w:pStyle w:val="ListParagraph"/>
      </w:pPr>
    </w:p>
    <w:p w:rsidR="00CD648B" w:rsidRPr="00AE1E7B" w:rsidRDefault="00CD648B" w:rsidP="00CD648B">
      <w:r w:rsidRPr="00AE1E7B">
        <w:t>Act 5</w:t>
      </w:r>
    </w:p>
    <w:p w:rsidR="00CD648B" w:rsidRPr="00AE1E7B" w:rsidRDefault="00CD648B" w:rsidP="00CD648B"/>
    <w:p w:rsidR="00CD648B" w:rsidRPr="00AE1E7B" w:rsidRDefault="00CD648B" w:rsidP="00CD648B">
      <w:r w:rsidRPr="00AE1E7B">
        <w:t>5.1</w:t>
      </w:r>
    </w:p>
    <w:p w:rsidR="0043362E" w:rsidRPr="00AE1E7B" w:rsidRDefault="0043362E" w:rsidP="0043362E">
      <w:pPr>
        <w:pStyle w:val="ListParagraph"/>
        <w:numPr>
          <w:ilvl w:val="0"/>
          <w:numId w:val="13"/>
        </w:numPr>
      </w:pPr>
      <w:r w:rsidRPr="00AE1E7B">
        <w:t>Line 556 – Maybe listen to “that little voice” instead of that little bit?</w:t>
      </w:r>
    </w:p>
    <w:p w:rsidR="0043362E" w:rsidRPr="00AE1E7B" w:rsidRDefault="0043362E" w:rsidP="0043362E">
      <w:pPr>
        <w:pStyle w:val="ListParagraph"/>
        <w:numPr>
          <w:ilvl w:val="0"/>
          <w:numId w:val="13"/>
        </w:numPr>
      </w:pPr>
      <w:r w:rsidRPr="00AE1E7B">
        <w:t>Line 557 – We still don’t hear Elinor’s line as a legitimate question. After all that she has been through, it would be a little more aspirational for her to own this sentence as a declarative breakthrough.</w:t>
      </w:r>
    </w:p>
    <w:p w:rsidR="0043362E" w:rsidRPr="00AE1E7B" w:rsidRDefault="0043362E" w:rsidP="0043362E">
      <w:pPr>
        <w:pStyle w:val="ListParagraph"/>
        <w:numPr>
          <w:ilvl w:val="0"/>
          <w:numId w:val="13"/>
        </w:numPr>
      </w:pPr>
      <w:r w:rsidRPr="00AE1E7B">
        <w:t>Line 558 – to which Bianca could simply agree “We sure so.”</w:t>
      </w:r>
    </w:p>
    <w:p w:rsidR="0043362E" w:rsidRPr="00AE1E7B" w:rsidRDefault="0043362E" w:rsidP="0043362E"/>
    <w:p w:rsidR="0043362E" w:rsidRPr="00AE1E7B" w:rsidRDefault="0043362E" w:rsidP="0043362E">
      <w:r w:rsidRPr="00AE1E7B">
        <w:t>5.2</w:t>
      </w:r>
    </w:p>
    <w:p w:rsidR="00CC58B4" w:rsidRPr="00AE1E7B" w:rsidRDefault="0043362E" w:rsidP="0043362E">
      <w:pPr>
        <w:pStyle w:val="ListParagraph"/>
        <w:numPr>
          <w:ilvl w:val="0"/>
          <w:numId w:val="14"/>
        </w:numPr>
      </w:pPr>
      <w:r w:rsidRPr="00AE1E7B">
        <w:t>Can probably just do the waves here and already have them separated at the trailhead in order to avoid stepping on the emotional hugging goodbyes of the previous scene. Emotionally, we’ve already moved past the hugs.</w:t>
      </w:r>
    </w:p>
    <w:p w:rsidR="00CC58B4" w:rsidRPr="00AE1E7B" w:rsidRDefault="00CC58B4" w:rsidP="00CC58B4"/>
    <w:p w:rsidR="00CC58B4" w:rsidRPr="00AE1E7B" w:rsidRDefault="00CC58B4" w:rsidP="00CC58B4">
      <w:r w:rsidRPr="00AE1E7B">
        <w:t>5.3</w:t>
      </w:r>
    </w:p>
    <w:p w:rsidR="00CC58B4" w:rsidRPr="00AE1E7B" w:rsidRDefault="00CC58B4" w:rsidP="00CC58B4">
      <w:pPr>
        <w:pStyle w:val="ListParagraph"/>
        <w:numPr>
          <w:ilvl w:val="0"/>
          <w:numId w:val="14"/>
        </w:numPr>
      </w:pPr>
      <w:r w:rsidRPr="00AE1E7B">
        <w:t>We still felt that the final song was lacking something. Besides a consistent cadence, it still fell a bit short for us. Some whimsy or playfulness in the language, the metaphors – something. It didn’t quite feel like that deeply resonant final song you get when you watch a musical that sends you out of the theater singing it for the next few days.</w:t>
      </w:r>
      <w:r w:rsidR="007F6C85" w:rsidRPr="00AE1E7B">
        <w:t xml:space="preserve"> </w:t>
      </w:r>
      <w:bookmarkStart w:id="0" w:name="_GoBack"/>
      <w:bookmarkEnd w:id="0"/>
    </w:p>
    <w:p w:rsidR="00CC58B4" w:rsidRPr="00AE1E7B" w:rsidRDefault="00CC58B4" w:rsidP="00CC58B4"/>
    <w:p w:rsidR="00121214" w:rsidRPr="00AE1E7B" w:rsidRDefault="00CC58B4" w:rsidP="00CC58B4">
      <w:r w:rsidRPr="00AE1E7B">
        <w:t>That was all for us though. We felt like the last few pages have held up through all the drafts as a great coda to a well-told story.</w:t>
      </w:r>
    </w:p>
    <w:sectPr w:rsidR="00121214" w:rsidRPr="00AE1E7B" w:rsidSect="00121214">
      <w:footerReference w:type="even" r:id="rId7"/>
      <w:footerReference w:type="default" r:id="rId8"/>
      <w:pgSz w:w="12240" w:h="15840"/>
      <w:pgMar w:top="1440" w:right="1800" w:bottom="1440" w:left="1800" w:gutter="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D6512D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9ECD4A" w16cex:dateUtc="2020-06-25T11: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D6512D9" w16cid:durableId="229ECD4A"/>
</w16cid:commentsIds>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2E80" w:rsidRDefault="001C2E80">
      <w:r>
        <w:separator/>
      </w:r>
    </w:p>
  </w:endnote>
  <w:endnote w:type="continuationSeparator" w:id="0">
    <w:p w:rsidR="001C2E80" w:rsidRDefault="001C2E80">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A7" w:rsidRDefault="000B09D9" w:rsidP="00FA0D54">
    <w:pPr>
      <w:pStyle w:val="Footer"/>
      <w:framePr w:wrap="around" w:vAnchor="text" w:hAnchor="margin" w:xAlign="right" w:y="1"/>
      <w:rPr>
        <w:rStyle w:val="PageNumber"/>
      </w:rPr>
    </w:pPr>
    <w:r>
      <w:rPr>
        <w:rStyle w:val="PageNumber"/>
      </w:rPr>
      <w:fldChar w:fldCharType="begin"/>
    </w:r>
    <w:r w:rsidR="002E6DA7">
      <w:rPr>
        <w:rStyle w:val="PageNumber"/>
      </w:rPr>
      <w:instrText xml:space="preserve">PAGE  </w:instrText>
    </w:r>
    <w:r>
      <w:rPr>
        <w:rStyle w:val="PageNumber"/>
      </w:rPr>
      <w:fldChar w:fldCharType="end"/>
    </w:r>
  </w:p>
  <w:p w:rsidR="002E6DA7" w:rsidRDefault="002E6DA7" w:rsidP="002E6DA7">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A7" w:rsidRDefault="000B09D9" w:rsidP="00FA0D54">
    <w:pPr>
      <w:pStyle w:val="Footer"/>
      <w:framePr w:wrap="around" w:vAnchor="text" w:hAnchor="margin" w:xAlign="right" w:y="1"/>
      <w:rPr>
        <w:rStyle w:val="PageNumber"/>
      </w:rPr>
    </w:pPr>
    <w:r>
      <w:rPr>
        <w:rStyle w:val="PageNumber"/>
      </w:rPr>
      <w:fldChar w:fldCharType="begin"/>
    </w:r>
    <w:r w:rsidR="002E6DA7">
      <w:rPr>
        <w:rStyle w:val="PageNumber"/>
      </w:rPr>
      <w:instrText xml:space="preserve">PAGE  </w:instrText>
    </w:r>
    <w:r>
      <w:rPr>
        <w:rStyle w:val="PageNumber"/>
      </w:rPr>
      <w:fldChar w:fldCharType="separate"/>
    </w:r>
    <w:r w:rsidR="00AE1E7B">
      <w:rPr>
        <w:rStyle w:val="PageNumber"/>
        <w:noProof/>
      </w:rPr>
      <w:t>1</w:t>
    </w:r>
    <w:r>
      <w:rPr>
        <w:rStyle w:val="PageNumber"/>
      </w:rPr>
      <w:fldChar w:fldCharType="end"/>
    </w:r>
  </w:p>
  <w:p w:rsidR="002E6DA7" w:rsidRDefault="002E6DA7" w:rsidP="002E6DA7">
    <w:pPr>
      <w:pStyle w:val="Footer"/>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2E80" w:rsidRDefault="001C2E80">
      <w:r>
        <w:separator/>
      </w:r>
    </w:p>
  </w:footnote>
  <w:footnote w:type="continuationSeparator" w:id="0">
    <w:p w:rsidR="001C2E80" w:rsidRDefault="001C2E80">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102170"/>
    <w:multiLevelType w:val="hybridMultilevel"/>
    <w:tmpl w:val="D8C8E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D9611C"/>
    <w:multiLevelType w:val="hybridMultilevel"/>
    <w:tmpl w:val="E8EA1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3109DE"/>
    <w:multiLevelType w:val="hybridMultilevel"/>
    <w:tmpl w:val="9C54C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711E8F"/>
    <w:multiLevelType w:val="hybridMultilevel"/>
    <w:tmpl w:val="E3608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A5611A"/>
    <w:multiLevelType w:val="hybridMultilevel"/>
    <w:tmpl w:val="96244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666287"/>
    <w:multiLevelType w:val="hybridMultilevel"/>
    <w:tmpl w:val="3D3EF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434196C"/>
    <w:multiLevelType w:val="hybridMultilevel"/>
    <w:tmpl w:val="17C41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6E31A1A"/>
    <w:multiLevelType w:val="hybridMultilevel"/>
    <w:tmpl w:val="59604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83F3AB2"/>
    <w:multiLevelType w:val="hybridMultilevel"/>
    <w:tmpl w:val="F3AC8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10F3A4E"/>
    <w:multiLevelType w:val="hybridMultilevel"/>
    <w:tmpl w:val="411A1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02C1E07"/>
    <w:multiLevelType w:val="hybridMultilevel"/>
    <w:tmpl w:val="323CA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2FC57CB"/>
    <w:multiLevelType w:val="hybridMultilevel"/>
    <w:tmpl w:val="AFEC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6DB581F"/>
    <w:multiLevelType w:val="hybridMultilevel"/>
    <w:tmpl w:val="E07E0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E174974"/>
    <w:multiLevelType w:val="hybridMultilevel"/>
    <w:tmpl w:val="5E02E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7"/>
  </w:num>
  <w:num w:numId="4">
    <w:abstractNumId w:val="12"/>
  </w:num>
  <w:num w:numId="5">
    <w:abstractNumId w:val="2"/>
  </w:num>
  <w:num w:numId="6">
    <w:abstractNumId w:val="6"/>
  </w:num>
  <w:num w:numId="7">
    <w:abstractNumId w:val="10"/>
  </w:num>
  <w:num w:numId="8">
    <w:abstractNumId w:val="4"/>
  </w:num>
  <w:num w:numId="9">
    <w:abstractNumId w:val="9"/>
  </w:num>
  <w:num w:numId="10">
    <w:abstractNumId w:val="8"/>
  </w:num>
  <w:num w:numId="11">
    <w:abstractNumId w:val="14"/>
  </w:num>
  <w:num w:numId="12">
    <w:abstractNumId w:val="3"/>
  </w:num>
  <w:num w:numId="13">
    <w:abstractNumId w:val="11"/>
  </w:num>
  <w:num w:numId="14">
    <w:abstractNumId w:val="5"/>
  </w:num>
  <w:num w:numId="15">
    <w:abstractNumId w:val="13"/>
  </w:num>
  <w:num w:numId="1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nne E. Lund">
    <w15:presenceInfo w15:providerId="AD" w15:userId="S::aelund@pbs.org::1c18460d-97da-4709-af9d-08dd7a7907a3"/>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rsids>
    <w:rsidRoot w:val="00784B6D"/>
    <w:rsid w:val="000B09D9"/>
    <w:rsid w:val="00121214"/>
    <w:rsid w:val="00172762"/>
    <w:rsid w:val="001C2E80"/>
    <w:rsid w:val="002409EA"/>
    <w:rsid w:val="002E6DA7"/>
    <w:rsid w:val="003E5178"/>
    <w:rsid w:val="0043362E"/>
    <w:rsid w:val="004E79F4"/>
    <w:rsid w:val="00784B6D"/>
    <w:rsid w:val="007F6C85"/>
    <w:rsid w:val="009070E7"/>
    <w:rsid w:val="00A674C8"/>
    <w:rsid w:val="00AB38AB"/>
    <w:rsid w:val="00AE1E7B"/>
    <w:rsid w:val="00CC58B4"/>
    <w:rsid w:val="00CD648B"/>
    <w:rsid w:val="00EE31A3"/>
    <w:rsid w:val="00FB5925"/>
  </w:rsids>
  <m:mathPr>
    <m:mathFont m:val="Arial Black"/>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4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3E5178"/>
    <w:pPr>
      <w:ind w:left="720"/>
      <w:contextualSpacing/>
    </w:pPr>
  </w:style>
  <w:style w:type="paragraph" w:styleId="Footer">
    <w:name w:val="footer"/>
    <w:basedOn w:val="Normal"/>
    <w:link w:val="FooterChar"/>
    <w:uiPriority w:val="99"/>
    <w:semiHidden/>
    <w:unhideWhenUsed/>
    <w:rsid w:val="002E6DA7"/>
    <w:pPr>
      <w:tabs>
        <w:tab w:val="center" w:pos="4320"/>
        <w:tab w:val="right" w:pos="8640"/>
      </w:tabs>
    </w:pPr>
  </w:style>
  <w:style w:type="character" w:customStyle="1" w:styleId="FooterChar">
    <w:name w:val="Footer Char"/>
    <w:basedOn w:val="DefaultParagraphFont"/>
    <w:link w:val="Footer"/>
    <w:uiPriority w:val="99"/>
    <w:semiHidden/>
    <w:rsid w:val="002E6DA7"/>
  </w:style>
  <w:style w:type="character" w:styleId="PageNumber">
    <w:name w:val="page number"/>
    <w:basedOn w:val="DefaultParagraphFont"/>
    <w:uiPriority w:val="99"/>
    <w:semiHidden/>
    <w:unhideWhenUsed/>
    <w:rsid w:val="002E6DA7"/>
  </w:style>
  <w:style w:type="paragraph" w:styleId="BalloonText">
    <w:name w:val="Balloon Text"/>
    <w:basedOn w:val="Normal"/>
    <w:link w:val="BalloonTextChar"/>
    <w:uiPriority w:val="99"/>
    <w:semiHidden/>
    <w:unhideWhenUsed/>
    <w:rsid w:val="00FB592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B5925"/>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FB5925"/>
    <w:rPr>
      <w:sz w:val="16"/>
      <w:szCs w:val="16"/>
    </w:rPr>
  </w:style>
  <w:style w:type="paragraph" w:styleId="CommentText">
    <w:name w:val="annotation text"/>
    <w:basedOn w:val="Normal"/>
    <w:link w:val="CommentTextChar"/>
    <w:uiPriority w:val="99"/>
    <w:semiHidden/>
    <w:unhideWhenUsed/>
    <w:rsid w:val="00FB5925"/>
    <w:rPr>
      <w:sz w:val="20"/>
      <w:szCs w:val="20"/>
    </w:rPr>
  </w:style>
  <w:style w:type="character" w:customStyle="1" w:styleId="CommentTextChar">
    <w:name w:val="Comment Text Char"/>
    <w:basedOn w:val="DefaultParagraphFont"/>
    <w:link w:val="CommentText"/>
    <w:uiPriority w:val="99"/>
    <w:semiHidden/>
    <w:rsid w:val="00FB5925"/>
    <w:rPr>
      <w:sz w:val="20"/>
      <w:szCs w:val="20"/>
    </w:rPr>
  </w:style>
  <w:style w:type="paragraph" w:styleId="CommentSubject">
    <w:name w:val="annotation subject"/>
    <w:basedOn w:val="CommentText"/>
    <w:next w:val="CommentText"/>
    <w:link w:val="CommentSubjectChar"/>
    <w:uiPriority w:val="99"/>
    <w:semiHidden/>
    <w:unhideWhenUsed/>
    <w:rsid w:val="00FB5925"/>
    <w:rPr>
      <w:b/>
      <w:bCs/>
    </w:rPr>
  </w:style>
  <w:style w:type="character" w:customStyle="1" w:styleId="CommentSubjectChar">
    <w:name w:val="Comment Subject Char"/>
    <w:basedOn w:val="CommentTextChar"/>
    <w:link w:val="CommentSubject"/>
    <w:uiPriority w:val="99"/>
    <w:semiHidden/>
    <w:rsid w:val="00FB5925"/>
    <w:rPr>
      <w:b/>
      <w:bCs/>
      <w:sz w:val="20"/>
      <w:szCs w:val="20"/>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4" Type="http://schemas.microsoft.com/office/2011/relationships/people" Target="people.xml"/><Relationship Id="rId15" Type="http://schemas.microsoft.com/office/2011/relationships/commentsExtended" Target="commentsExtended.xml"/><Relationship Id="rId16" Type="http://schemas.microsoft.com/office/2016/09/relationships/commentsIds" Target="commentsIds.xml"/><Relationship Id="rId17" Type="http://schemas.microsoft.com/office/2018/08/relationships/commentsExtensible" Target="commentsExtensible.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1194</Words>
  <Characters>6808</Characters>
  <Application>Microsoft Macintosh Word</Application>
  <DocSecurity>0</DocSecurity>
  <Lines>56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 Lund</dc:creator>
  <cp:keywords/>
  <cp:lastModifiedBy>BRAD PETTINGELL</cp:lastModifiedBy>
  <cp:revision>4</cp:revision>
  <dcterms:created xsi:type="dcterms:W3CDTF">2020-06-24T20:41:00Z</dcterms:created>
  <dcterms:modified xsi:type="dcterms:W3CDTF">2020-06-25T13:36:00Z</dcterms:modified>
</cp:coreProperties>
</file>