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582763" w:rsidRDefault="00E66BBC" w:rsidP="00E66BBC">
      <w:pPr>
        <w:spacing w:after="0"/>
        <w:jc w:val="center"/>
        <w:rPr>
          <w:rFonts w:cstheme="minorHAnsi"/>
          <w:b/>
          <w:sz w:val="24"/>
          <w:szCs w:val="24"/>
          <w:shd w:val="clear" w:color="auto" w:fill="FFFFFF"/>
        </w:rPr>
      </w:pPr>
      <w:bookmarkStart w:id="0" w:name="_Hlk7081122"/>
      <w:r w:rsidRPr="00582763">
        <w:rPr>
          <w:rFonts w:cstheme="minorHAnsi"/>
          <w:b/>
          <w:sz w:val="24"/>
          <w:szCs w:val="24"/>
          <w:shd w:val="clear" w:color="auto" w:fill="FFFFFF"/>
        </w:rPr>
        <w:t>ELINOR WONDERS WHY</w:t>
      </w:r>
    </w:p>
    <w:p w14:paraId="25608411" w14:textId="0A887AC3" w:rsidR="00E66BBC" w:rsidRDefault="00A71F4F" w:rsidP="00E66BBC">
      <w:pPr>
        <w:spacing w:after="0"/>
        <w:jc w:val="center"/>
        <w:rPr>
          <w:rFonts w:cstheme="minorHAnsi"/>
          <w:b/>
          <w:sz w:val="24"/>
          <w:szCs w:val="24"/>
          <w:shd w:val="clear" w:color="auto" w:fill="FFFFFF"/>
        </w:rPr>
      </w:pPr>
      <w:r>
        <w:rPr>
          <w:rFonts w:eastAsia="Times New Roman" w:cstheme="minorHAnsi"/>
          <w:b/>
          <w:color w:val="222222"/>
          <w:sz w:val="24"/>
          <w:szCs w:val="24"/>
          <w:shd w:val="clear" w:color="auto" w:fill="FFFFFF"/>
          <w:lang w:eastAsia="en-CA"/>
        </w:rPr>
        <w:t>Olive’s Library</w:t>
      </w:r>
    </w:p>
    <w:p w14:paraId="02B74D0E" w14:textId="3DB76475" w:rsidR="00E66BBC" w:rsidRPr="00582763" w:rsidRDefault="00BB15FC" w:rsidP="00E66BBC">
      <w:pPr>
        <w:spacing w:after="0"/>
        <w:jc w:val="center"/>
        <w:rPr>
          <w:rFonts w:cstheme="minorHAnsi"/>
          <w:sz w:val="24"/>
          <w:szCs w:val="24"/>
        </w:rPr>
      </w:pPr>
      <w:r>
        <w:rPr>
          <w:rFonts w:cstheme="minorHAnsi"/>
          <w:sz w:val="24"/>
          <w:szCs w:val="24"/>
        </w:rPr>
        <w:t xml:space="preserve">New </w:t>
      </w:r>
      <w:r w:rsidR="00E66BBC">
        <w:rPr>
          <w:rFonts w:cstheme="minorHAnsi"/>
          <w:sz w:val="24"/>
          <w:szCs w:val="24"/>
        </w:rPr>
        <w:t xml:space="preserve">PREMISE </w:t>
      </w:r>
      <w:r w:rsidR="00E66BBC" w:rsidRPr="00582763">
        <w:rPr>
          <w:rFonts w:cstheme="minorHAnsi"/>
          <w:sz w:val="24"/>
          <w:szCs w:val="24"/>
        </w:rPr>
        <w:t xml:space="preserve">– </w:t>
      </w:r>
      <w:r w:rsidR="002C18DF">
        <w:rPr>
          <w:rFonts w:cstheme="minorHAnsi"/>
          <w:sz w:val="24"/>
          <w:szCs w:val="24"/>
        </w:rPr>
        <w:t>Nov</w:t>
      </w:r>
      <w:r w:rsidR="003735A1">
        <w:rPr>
          <w:rFonts w:cstheme="minorHAnsi"/>
          <w:sz w:val="24"/>
          <w:szCs w:val="24"/>
        </w:rPr>
        <w:t xml:space="preserve">. </w:t>
      </w:r>
      <w:r w:rsidR="002C18DF">
        <w:rPr>
          <w:rFonts w:cstheme="minorHAnsi"/>
          <w:sz w:val="24"/>
          <w:szCs w:val="24"/>
        </w:rPr>
        <w:t>08</w:t>
      </w:r>
      <w:r w:rsidR="00E66BBC" w:rsidRPr="00582763">
        <w:rPr>
          <w:rFonts w:cstheme="minorHAnsi"/>
          <w:sz w:val="24"/>
          <w:szCs w:val="24"/>
        </w:rPr>
        <w:t>, 2019</w:t>
      </w:r>
    </w:p>
    <w:p w14:paraId="4D13D37F" w14:textId="021EF86F" w:rsidR="00E66BBC" w:rsidRPr="00582763" w:rsidRDefault="00E66BBC" w:rsidP="00E66BBC">
      <w:pPr>
        <w:spacing w:after="0"/>
        <w:jc w:val="center"/>
        <w:rPr>
          <w:rFonts w:cstheme="minorHAnsi"/>
          <w:sz w:val="24"/>
          <w:szCs w:val="24"/>
        </w:rPr>
      </w:pPr>
      <w:r w:rsidRPr="00582763">
        <w:rPr>
          <w:rFonts w:cstheme="minorHAnsi"/>
          <w:sz w:val="24"/>
          <w:szCs w:val="24"/>
        </w:rPr>
        <w:t xml:space="preserve">By </w:t>
      </w:r>
      <w:r w:rsidR="00A71F4F">
        <w:rPr>
          <w:rFonts w:cstheme="minorHAnsi"/>
          <w:sz w:val="24"/>
          <w:szCs w:val="24"/>
        </w:rPr>
        <w:t>Jorge Cham and Daniel Whiteson</w:t>
      </w:r>
      <w:r w:rsidRPr="00582763">
        <w:rPr>
          <w:rFonts w:cstheme="minorHAnsi"/>
          <w:sz w:val="24"/>
          <w:szCs w:val="24"/>
        </w:rPr>
        <w:t xml:space="preserve"> </w:t>
      </w:r>
    </w:p>
    <w:bookmarkEnd w:id="0"/>
    <w:p w14:paraId="0CA59EEF" w14:textId="77777777" w:rsidR="00E66BBC" w:rsidRPr="00582763" w:rsidRDefault="00E66BBC" w:rsidP="00E66BBC">
      <w:pPr>
        <w:spacing w:after="0"/>
        <w:rPr>
          <w:rFonts w:cstheme="minorHAnsi"/>
          <w:b/>
          <w:sz w:val="24"/>
          <w:szCs w:val="24"/>
        </w:rPr>
      </w:pPr>
    </w:p>
    <w:p w14:paraId="48CF019A" w14:textId="44CBC91E" w:rsidR="00E66BBC" w:rsidRPr="00582763" w:rsidRDefault="00E66BBC" w:rsidP="00E66BBC">
      <w:pPr>
        <w:spacing w:after="0"/>
        <w:rPr>
          <w:rFonts w:cstheme="minorHAnsi"/>
          <w:sz w:val="24"/>
          <w:szCs w:val="24"/>
        </w:rPr>
      </w:pPr>
      <w:r w:rsidRPr="00582763">
        <w:rPr>
          <w:rFonts w:cstheme="minorHAnsi"/>
          <w:b/>
          <w:sz w:val="24"/>
          <w:szCs w:val="24"/>
        </w:rPr>
        <w:t>Elinor’s Question:</w:t>
      </w:r>
      <w:r w:rsidRPr="00582763">
        <w:rPr>
          <w:rFonts w:cstheme="minorHAnsi"/>
          <w:sz w:val="24"/>
          <w:szCs w:val="24"/>
        </w:rPr>
        <w:t xml:space="preserve">  </w:t>
      </w:r>
      <w:r w:rsidR="00E43E00">
        <w:rPr>
          <w:rFonts w:cstheme="minorHAnsi"/>
          <w:sz w:val="24"/>
          <w:szCs w:val="24"/>
        </w:rPr>
        <w:t>How can we organize all of Olives’ books?</w:t>
      </w:r>
    </w:p>
    <w:p w14:paraId="487D556D" w14:textId="517BACE6" w:rsidR="00E66BBC" w:rsidRPr="00582763" w:rsidRDefault="00E66BBC" w:rsidP="00E66BBC">
      <w:pPr>
        <w:spacing w:after="0"/>
        <w:rPr>
          <w:rFonts w:cstheme="minorHAnsi"/>
          <w:sz w:val="24"/>
          <w:szCs w:val="24"/>
        </w:rPr>
      </w:pPr>
      <w:r w:rsidRPr="00582763">
        <w:rPr>
          <w:rFonts w:cstheme="minorHAnsi"/>
          <w:b/>
          <w:sz w:val="24"/>
          <w:szCs w:val="24"/>
        </w:rPr>
        <w:t>Logline:</w:t>
      </w:r>
      <w:r w:rsidRPr="00582763">
        <w:rPr>
          <w:rFonts w:cstheme="minorHAnsi"/>
          <w:sz w:val="24"/>
          <w:szCs w:val="24"/>
        </w:rPr>
        <w:t xml:space="preserve"> </w:t>
      </w:r>
      <w:r w:rsidR="00E43E00">
        <w:rPr>
          <w:rFonts w:cstheme="minorHAnsi"/>
          <w:sz w:val="24"/>
          <w:szCs w:val="24"/>
        </w:rPr>
        <w:t>The kids take inspiration f</w:t>
      </w:r>
      <w:r w:rsidR="00C20A57">
        <w:rPr>
          <w:rFonts w:cstheme="minorHAnsi"/>
          <w:sz w:val="24"/>
          <w:szCs w:val="24"/>
        </w:rPr>
        <w:t>rom</w:t>
      </w:r>
      <w:r w:rsidR="00E43E00">
        <w:rPr>
          <w:rFonts w:cstheme="minorHAnsi"/>
          <w:sz w:val="24"/>
          <w:szCs w:val="24"/>
        </w:rPr>
        <w:t xml:space="preserve"> ants and bees and make a little lending library.</w:t>
      </w:r>
    </w:p>
    <w:p w14:paraId="070C3653" w14:textId="58EF6574" w:rsidR="00E66BBC" w:rsidRPr="00080763" w:rsidRDefault="00E66BBC" w:rsidP="00E43E00">
      <w:pPr>
        <w:spacing w:after="0"/>
        <w:rPr>
          <w:rFonts w:eastAsiaTheme="minorEastAsia" w:cstheme="minorHAnsi"/>
          <w:color w:val="000000"/>
          <w:sz w:val="24"/>
          <w:szCs w:val="24"/>
          <w:lang w:eastAsia="ja-JP"/>
        </w:rPr>
      </w:pPr>
      <w:r w:rsidRPr="00582763">
        <w:rPr>
          <w:rFonts w:cstheme="minorHAnsi"/>
          <w:b/>
          <w:sz w:val="24"/>
          <w:szCs w:val="24"/>
        </w:rPr>
        <w:t>Curriculum Goals</w:t>
      </w:r>
      <w:r>
        <w:rPr>
          <w:rFonts w:eastAsiaTheme="minorEastAsia" w:cstheme="minorHAnsi"/>
          <w:color w:val="000000"/>
          <w:sz w:val="24"/>
          <w:szCs w:val="24"/>
          <w:lang w:eastAsia="ja-JP"/>
        </w:rPr>
        <w:t xml:space="preserve"> </w:t>
      </w:r>
    </w:p>
    <w:p w14:paraId="729DBE71" w14:textId="19C784DA" w:rsidR="00890717" w:rsidRDefault="00890717" w:rsidP="00890717">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ND</w:t>
      </w:r>
      <w:r>
        <w:rPr>
          <w:rFonts w:ascii="Times New Roman" w:hAnsi="Times New Roman" w:cs="Times New Roman"/>
          <w:b/>
          <w:sz w:val="24"/>
          <w:szCs w:val="24"/>
        </w:rPr>
        <w:t>3</w:t>
      </w:r>
      <w:r w:rsidRPr="0074011E">
        <w:rPr>
          <w:rFonts w:ascii="Times New Roman" w:hAnsi="Times New Roman" w:cs="Times New Roman"/>
          <w:sz w:val="24"/>
          <w:szCs w:val="24"/>
        </w:rPr>
        <w:t xml:space="preserve">. </w:t>
      </w:r>
      <w:r>
        <w:rPr>
          <w:rFonts w:ascii="Times New Roman" w:hAnsi="Times New Roman" w:cs="Times New Roman"/>
          <w:sz w:val="24"/>
          <w:szCs w:val="24"/>
        </w:rPr>
        <w:t>(RTL Crosscutting concept ‘Structure and Function’):  Understand that structures and materials in the natural world can be used or can inspire the engineering of structures with similar function in the designed world.</w:t>
      </w:r>
    </w:p>
    <w:p w14:paraId="7A8CB231" w14:textId="73140002" w:rsidR="00E66BBC" w:rsidRDefault="00E66BBC" w:rsidP="00E66BBC">
      <w:pPr>
        <w:spacing w:after="0" w:line="240" w:lineRule="auto"/>
        <w:rPr>
          <w:rFonts w:cstheme="minorHAnsi"/>
          <w:sz w:val="24"/>
          <w:szCs w:val="24"/>
        </w:rPr>
      </w:pPr>
    </w:p>
    <w:p w14:paraId="029CE9CE" w14:textId="580623D2" w:rsidR="00E66BBC" w:rsidRDefault="00E66BBC" w:rsidP="00E66BBC">
      <w:pPr>
        <w:spacing w:after="0" w:line="240" w:lineRule="auto"/>
        <w:rPr>
          <w:rFonts w:cstheme="minorHAnsi"/>
          <w:sz w:val="24"/>
          <w:szCs w:val="24"/>
        </w:rPr>
      </w:pPr>
      <w:r w:rsidRPr="00080763">
        <w:rPr>
          <w:rFonts w:cstheme="minorHAnsi"/>
          <w:b/>
          <w:bCs/>
          <w:sz w:val="24"/>
          <w:szCs w:val="24"/>
        </w:rPr>
        <w:t>SEP:</w:t>
      </w:r>
      <w:r>
        <w:rPr>
          <w:rFonts w:cstheme="minorHAnsi"/>
          <w:sz w:val="24"/>
          <w:szCs w:val="24"/>
        </w:rPr>
        <w:t xml:space="preserve"> TBD at Outline </w:t>
      </w:r>
    </w:p>
    <w:p w14:paraId="7E99150A" w14:textId="7DEC05CE" w:rsidR="00CE75C3" w:rsidRDefault="00CE75C3" w:rsidP="00E66BBC">
      <w:pPr>
        <w:spacing w:after="0" w:line="240" w:lineRule="auto"/>
        <w:rPr>
          <w:rFonts w:cstheme="minorHAnsi"/>
          <w:sz w:val="24"/>
          <w:szCs w:val="24"/>
        </w:rPr>
      </w:pPr>
    </w:p>
    <w:p w14:paraId="54F80E2A" w14:textId="53941943" w:rsidR="00FA7A46" w:rsidRDefault="00FA7A46" w:rsidP="00FA7A46">
      <w:r>
        <w:t>It’s Olive’s birthday party. She’s excited and they have lots of Olive-</w:t>
      </w:r>
      <w:proofErr w:type="spellStart"/>
      <w:r>
        <w:t>ish</w:t>
      </w:r>
      <w:proofErr w:type="spellEnd"/>
      <w:r>
        <w:t xml:space="preserve"> stuff: book-shaped cake, etc.  When she opens her presents, everyone has given her a book.  She’s happy, but when she goes to her room to put them away, she finds there’s no more room. Her shelf is CRAMMED full of books.   Her closet is stuffed with books. There are books under her bed!   It’s a bit of a problem</w:t>
      </w:r>
      <w:r w:rsidR="001945E6">
        <w:t>, but she loves all of her books.</w:t>
      </w:r>
    </w:p>
    <w:p w14:paraId="14BB72D3" w14:textId="1E23FBF1" w:rsidR="00FA7A46" w:rsidRDefault="00FA7A46" w:rsidP="00FA7A46">
      <w:r>
        <w:t xml:space="preserve">Outside at the party, the kids are playing when they see a bunch of examples in Nature of animals sharing, </w:t>
      </w:r>
      <w:bookmarkStart w:id="1" w:name="_GoBack"/>
      <w:r>
        <w:t>having communal rather than personal things</w:t>
      </w:r>
      <w:bookmarkEnd w:id="1"/>
      <w:r>
        <w:t>:</w:t>
      </w:r>
    </w:p>
    <w:p w14:paraId="7630C591" w14:textId="77777777" w:rsidR="00FA7A46" w:rsidRDefault="00FA7A46" w:rsidP="00FA7A46">
      <w:pPr>
        <w:pStyle w:val="ListParagraph"/>
        <w:numPr>
          <w:ilvl w:val="0"/>
          <w:numId w:val="4"/>
        </w:numPr>
        <w:spacing w:after="0" w:line="240" w:lineRule="auto"/>
      </w:pPr>
      <w:r>
        <w:t xml:space="preserve">An ant hill, where they store food </w:t>
      </w:r>
    </w:p>
    <w:p w14:paraId="48183F5D" w14:textId="6585106F" w:rsidR="00FA7A46" w:rsidRDefault="00FA7A46" w:rsidP="00FA7A46">
      <w:pPr>
        <w:pStyle w:val="ListParagraph"/>
        <w:numPr>
          <w:ilvl w:val="0"/>
          <w:numId w:val="4"/>
        </w:numPr>
        <w:spacing w:after="0" w:line="240" w:lineRule="auto"/>
      </w:pPr>
      <w:r>
        <w:t>A bee hive where they make honey all together</w:t>
      </w:r>
    </w:p>
    <w:p w14:paraId="3CD461E5" w14:textId="77777777" w:rsidR="003249D2" w:rsidRDefault="003249D2" w:rsidP="00FA7A46">
      <w:pPr>
        <w:pStyle w:val="ListParagraph"/>
        <w:numPr>
          <w:ilvl w:val="0"/>
          <w:numId w:val="4"/>
        </w:numPr>
        <w:spacing w:after="0" w:line="240" w:lineRule="auto"/>
      </w:pPr>
      <w:r>
        <w:t>Friends sharing a slide.</w:t>
      </w:r>
    </w:p>
    <w:p w14:paraId="38CEF806" w14:textId="77777777" w:rsidR="00FA7A46" w:rsidRDefault="00FA7A46" w:rsidP="00FA7A46"/>
    <w:p w14:paraId="29DFE887" w14:textId="070E10F9" w:rsidR="008C3280" w:rsidRDefault="00FA7A46" w:rsidP="00FA7A46">
      <w:commentRangeStart w:id="2"/>
      <w:r>
        <w:t>That gives Elinor an idea: Olive should share her books too. Enlisting and adult (Mr. Rabbit? The Beavers), they build a mini-library (like those little cabinets or kiosks you see in a lot of neighborhoods or outside of schools nowadays) so she gets to be near her books, but she can also share them with everyone. Everyone at the party takes a book as they leave and wish her a happy birthday.</w:t>
      </w:r>
      <w:commentRangeEnd w:id="2"/>
      <w:r w:rsidR="00056D5D">
        <w:rPr>
          <w:rStyle w:val="CommentReference"/>
        </w:rPr>
        <w:commentReference w:id="2"/>
      </w:r>
    </w:p>
    <w:p w14:paraId="41ADD894" w14:textId="455A817A" w:rsidR="00D136D0" w:rsidRDefault="00D136D0" w:rsidP="00FA7A46"/>
    <w:p w14:paraId="3C260BBF" w14:textId="5D9F8C8A" w:rsidR="00D136D0" w:rsidRPr="00D136D0" w:rsidRDefault="00D136D0" w:rsidP="00FA7A46">
      <w:pPr>
        <w:rPr>
          <w:b/>
          <w:u w:val="single"/>
        </w:rPr>
      </w:pPr>
      <w:r w:rsidRPr="00D136D0">
        <w:rPr>
          <w:b/>
          <w:u w:val="single"/>
        </w:rPr>
        <w:t>Sara Sweetman Notes:</w:t>
      </w:r>
    </w:p>
    <w:p w14:paraId="41FAC2C8" w14:textId="3AAB6DC9" w:rsidR="00D136D0" w:rsidRPr="00D136D0" w:rsidRDefault="00D136D0" w:rsidP="00FA7A46">
      <w:pPr>
        <w:rPr>
          <w:b/>
          <w:i/>
        </w:rPr>
      </w:pPr>
      <w:r w:rsidRPr="00D136D0">
        <w:rPr>
          <w:rFonts w:ascii="Arial" w:hAnsi="Arial" w:cs="Arial"/>
          <w:i/>
          <w:color w:val="222222"/>
          <w:shd w:val="clear" w:color="auto" w:fill="FFFFFF"/>
        </w:rPr>
        <w:t>I love that it is Olives birthday.  Kids are drawn to birthday parties.  I also like the environmental impacts that book sharing has in terms of "reuse".  In a gentle and kid friendly way the episode could teach that sharing (or reusing) things like books means we are not wasting resources, instead we are saving trees and at the same time helping more people have access to books.   The actual construction of the book share shelf could have some elements of the engineering design too.  Think about the needs of the books (size &amp; maybe stay dry), build and test/ evaluate how it works.</w:t>
      </w:r>
    </w:p>
    <w:p w14:paraId="65E8AE44" w14:textId="77777777" w:rsidR="00B94AE5" w:rsidRPr="00CF0281" w:rsidRDefault="00B94AE5">
      <w:pPr>
        <w:rPr>
          <w:rFonts w:cstheme="minorHAnsi"/>
          <w:sz w:val="24"/>
          <w:szCs w:val="24"/>
        </w:rPr>
      </w:pPr>
    </w:p>
    <w:sectPr w:rsidR="00B94AE5" w:rsidRPr="00CF028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e E. Lund" w:date="2019-11-14T12:55:00Z" w:initials="AEL">
    <w:p w14:paraId="65F951B4" w14:textId="4B5316B4" w:rsidR="00056D5D" w:rsidRDefault="00056D5D">
      <w:pPr>
        <w:pStyle w:val="CommentText"/>
      </w:pPr>
      <w:r>
        <w:rPr>
          <w:rStyle w:val="CommentReference"/>
        </w:rPr>
        <w:annotationRef/>
      </w:r>
      <w:r>
        <w:t>I’m not seeing the connection with not having room for all her books.  Is the idea that if she shares them, then they will all have a place to be?  Something isn’t connecting for me here.  And I really don’t see a young child wanting to part with her new birthday books.  Maybe she decides to share the ones she has already read</w:t>
      </w:r>
      <w:r w:rsidR="00D5390C">
        <w:t xml:space="preserve"> to make room for the new</w:t>
      </w:r>
      <w:r>
        <w:t>?  I think this all needs a little more work to connect the question to the solution.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5F951B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F951B4" w16cid:durableId="2177CD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Sylfaen"/>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C20A7"/>
    <w:multiLevelType w:val="hybridMultilevel"/>
    <w:tmpl w:val="5818F77E"/>
    <w:lvl w:ilvl="0" w:tplc="90C443E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1350FE"/>
    <w:multiLevelType w:val="hybridMultilevel"/>
    <w:tmpl w:val="A1F0E546"/>
    <w:lvl w:ilvl="0" w:tplc="91CA6DB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89D2C9B"/>
    <w:multiLevelType w:val="hybridMultilevel"/>
    <w:tmpl w:val="22C2F656"/>
    <w:lvl w:ilvl="0" w:tplc="2F36B2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E00B74"/>
    <w:multiLevelType w:val="hybridMultilevel"/>
    <w:tmpl w:val="0B2263F0"/>
    <w:lvl w:ilvl="0" w:tplc="5590CD3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5"/>
  </w:num>
  <w:num w:numId="4">
    <w:abstractNumId w:val="6"/>
  </w:num>
  <w:num w:numId="5">
    <w:abstractNumId w:val="4"/>
  </w:num>
  <w:num w:numId="6">
    <w:abstractNumId w:val="3"/>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556AA"/>
    <w:rsid w:val="00056D5D"/>
    <w:rsid w:val="000650FC"/>
    <w:rsid w:val="000F68AD"/>
    <w:rsid w:val="001660F4"/>
    <w:rsid w:val="001945E6"/>
    <w:rsid w:val="001F754F"/>
    <w:rsid w:val="00277D63"/>
    <w:rsid w:val="002C0084"/>
    <w:rsid w:val="002C18DF"/>
    <w:rsid w:val="003249D2"/>
    <w:rsid w:val="003735A1"/>
    <w:rsid w:val="0039758E"/>
    <w:rsid w:val="004136F3"/>
    <w:rsid w:val="00462821"/>
    <w:rsid w:val="00504F32"/>
    <w:rsid w:val="00667140"/>
    <w:rsid w:val="006D4C4A"/>
    <w:rsid w:val="006E4CAD"/>
    <w:rsid w:val="0071533F"/>
    <w:rsid w:val="008466F7"/>
    <w:rsid w:val="00867FA3"/>
    <w:rsid w:val="00890717"/>
    <w:rsid w:val="008C3280"/>
    <w:rsid w:val="009A2FC5"/>
    <w:rsid w:val="009C79A7"/>
    <w:rsid w:val="00A71F4F"/>
    <w:rsid w:val="00A81B32"/>
    <w:rsid w:val="00B17134"/>
    <w:rsid w:val="00B65678"/>
    <w:rsid w:val="00B94AE5"/>
    <w:rsid w:val="00BB15FC"/>
    <w:rsid w:val="00C20A57"/>
    <w:rsid w:val="00C3503B"/>
    <w:rsid w:val="00C61828"/>
    <w:rsid w:val="00CE75C3"/>
    <w:rsid w:val="00CF0281"/>
    <w:rsid w:val="00D136D0"/>
    <w:rsid w:val="00D5390C"/>
    <w:rsid w:val="00E135FC"/>
    <w:rsid w:val="00E43E00"/>
    <w:rsid w:val="00E57A5E"/>
    <w:rsid w:val="00E66BBC"/>
    <w:rsid w:val="00E860DA"/>
    <w:rsid w:val="00EC55EA"/>
    <w:rsid w:val="00F605A1"/>
    <w:rsid w:val="00FA7A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paragraph" w:styleId="BalloonText">
    <w:name w:val="Balloon Text"/>
    <w:basedOn w:val="Normal"/>
    <w:link w:val="BalloonTextChar"/>
    <w:uiPriority w:val="99"/>
    <w:semiHidden/>
    <w:unhideWhenUsed/>
    <w:rsid w:val="00FA7A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A46"/>
    <w:rPr>
      <w:rFonts w:ascii="Segoe UI" w:hAnsi="Segoe UI" w:cs="Segoe UI"/>
      <w:sz w:val="18"/>
      <w:szCs w:val="18"/>
    </w:rPr>
  </w:style>
  <w:style w:type="character" w:styleId="CommentReference">
    <w:name w:val="annotation reference"/>
    <w:basedOn w:val="DefaultParagraphFont"/>
    <w:uiPriority w:val="99"/>
    <w:semiHidden/>
    <w:unhideWhenUsed/>
    <w:rsid w:val="00056D5D"/>
    <w:rPr>
      <w:sz w:val="16"/>
      <w:szCs w:val="16"/>
    </w:rPr>
  </w:style>
  <w:style w:type="paragraph" w:styleId="CommentText">
    <w:name w:val="annotation text"/>
    <w:basedOn w:val="Normal"/>
    <w:link w:val="CommentTextChar"/>
    <w:uiPriority w:val="99"/>
    <w:semiHidden/>
    <w:unhideWhenUsed/>
    <w:rsid w:val="00056D5D"/>
    <w:pPr>
      <w:spacing w:line="240" w:lineRule="auto"/>
    </w:pPr>
    <w:rPr>
      <w:sz w:val="20"/>
      <w:szCs w:val="20"/>
    </w:rPr>
  </w:style>
  <w:style w:type="character" w:customStyle="1" w:styleId="CommentTextChar">
    <w:name w:val="Comment Text Char"/>
    <w:basedOn w:val="DefaultParagraphFont"/>
    <w:link w:val="CommentText"/>
    <w:uiPriority w:val="99"/>
    <w:semiHidden/>
    <w:rsid w:val="00056D5D"/>
    <w:rPr>
      <w:sz w:val="20"/>
      <w:szCs w:val="20"/>
    </w:rPr>
  </w:style>
  <w:style w:type="paragraph" w:styleId="CommentSubject">
    <w:name w:val="annotation subject"/>
    <w:basedOn w:val="CommentText"/>
    <w:next w:val="CommentText"/>
    <w:link w:val="CommentSubjectChar"/>
    <w:uiPriority w:val="99"/>
    <w:semiHidden/>
    <w:unhideWhenUsed/>
    <w:rsid w:val="00056D5D"/>
    <w:rPr>
      <w:b/>
      <w:bCs/>
    </w:rPr>
  </w:style>
  <w:style w:type="character" w:customStyle="1" w:styleId="CommentSubjectChar">
    <w:name w:val="Comment Subject Char"/>
    <w:basedOn w:val="CommentTextChar"/>
    <w:link w:val="CommentSubject"/>
    <w:uiPriority w:val="99"/>
    <w:semiHidden/>
    <w:rsid w:val="00056D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4</cp:revision>
  <dcterms:created xsi:type="dcterms:W3CDTF">2019-11-13T17:56:00Z</dcterms:created>
  <dcterms:modified xsi:type="dcterms:W3CDTF">2019-11-15T15:13:00Z</dcterms:modified>
</cp:coreProperties>
</file>