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BFC473" w14:textId="77777777" w:rsidR="008E5C7B" w:rsidRDefault="004F583C">
      <w:pPr>
        <w:spacing w:line="240" w:lineRule="auto"/>
      </w:pPr>
      <w:r>
        <w:tab/>
        <w:t xml:space="preserve"> </w:t>
      </w:r>
      <w:r>
        <w:tab/>
        <w:t xml:space="preserve"> </w:t>
      </w:r>
      <w:r>
        <w:tab/>
        <w:t xml:space="preserve"> </w:t>
      </w:r>
      <w:r>
        <w:tab/>
        <w:t xml:space="preserve"> </w:t>
      </w:r>
      <w:r>
        <w:tab/>
      </w:r>
    </w:p>
    <w:p w14:paraId="03E02069" w14:textId="77777777" w:rsidR="008E5C7B" w:rsidRPr="00EE4A41" w:rsidRDefault="004F583C" w:rsidP="004F583C">
      <w:pPr>
        <w:spacing w:line="240" w:lineRule="auto"/>
        <w:jc w:val="center"/>
        <w:rPr>
          <w:rFonts w:asciiTheme="majorHAnsi" w:eastAsia="Times New Roman" w:hAnsiTheme="majorHAnsi" w:cstheme="majorHAnsi"/>
          <w:sz w:val="24"/>
          <w:szCs w:val="24"/>
        </w:rPr>
      </w:pPr>
      <w:r w:rsidRPr="00EE4A41">
        <w:rPr>
          <w:rFonts w:asciiTheme="majorHAnsi" w:eastAsia="Times New Roman" w:hAnsiTheme="majorHAnsi" w:cstheme="majorHAnsi"/>
          <w:sz w:val="24"/>
          <w:szCs w:val="24"/>
        </w:rPr>
        <w:t>EWW 121</w:t>
      </w:r>
    </w:p>
    <w:p w14:paraId="7910445B" w14:textId="77777777" w:rsidR="009B4C65" w:rsidRDefault="009B4C65" w:rsidP="004F583C">
      <w:pPr>
        <w:spacing w:line="240" w:lineRule="auto"/>
        <w:jc w:val="center"/>
        <w:rPr>
          <w:rFonts w:asciiTheme="majorHAnsi" w:eastAsia="Times New Roman" w:hAnsiTheme="majorHAnsi" w:cstheme="majorHAnsi"/>
          <w:sz w:val="24"/>
          <w:szCs w:val="24"/>
        </w:rPr>
      </w:pPr>
      <w:r>
        <w:rPr>
          <w:rFonts w:asciiTheme="majorHAnsi" w:eastAsia="Times New Roman" w:hAnsiTheme="majorHAnsi" w:cstheme="majorHAnsi"/>
          <w:sz w:val="24"/>
          <w:szCs w:val="24"/>
        </w:rPr>
        <w:t>Senor Tapir</w:t>
      </w:r>
    </w:p>
    <w:p w14:paraId="0EE28011" w14:textId="44E0A46A" w:rsidR="008E5C7B" w:rsidRPr="00EE4A41" w:rsidRDefault="004F583C" w:rsidP="004F583C">
      <w:pPr>
        <w:spacing w:line="240" w:lineRule="auto"/>
        <w:jc w:val="center"/>
        <w:rPr>
          <w:rFonts w:asciiTheme="majorHAnsi" w:eastAsia="Times New Roman" w:hAnsiTheme="majorHAnsi" w:cstheme="majorHAnsi"/>
          <w:sz w:val="24"/>
          <w:szCs w:val="24"/>
        </w:rPr>
      </w:pPr>
      <w:bookmarkStart w:id="0" w:name="_GoBack"/>
      <w:bookmarkEnd w:id="0"/>
      <w:r w:rsidRPr="00EE4A41">
        <w:rPr>
          <w:rFonts w:asciiTheme="majorHAnsi" w:eastAsia="Times New Roman" w:hAnsiTheme="majorHAnsi" w:cstheme="majorHAnsi"/>
          <w:sz w:val="24"/>
          <w:szCs w:val="24"/>
        </w:rPr>
        <w:t>Hold On Tight!</w:t>
      </w:r>
    </w:p>
    <w:p w14:paraId="2257CC2B" w14:textId="77777777" w:rsidR="008E5C7B" w:rsidRPr="00EE4A41" w:rsidRDefault="004F583C" w:rsidP="004F583C">
      <w:pPr>
        <w:spacing w:line="240" w:lineRule="auto"/>
        <w:jc w:val="center"/>
        <w:rPr>
          <w:rFonts w:asciiTheme="majorHAnsi" w:eastAsia="Times New Roman" w:hAnsiTheme="majorHAnsi" w:cstheme="majorHAnsi"/>
          <w:sz w:val="24"/>
          <w:szCs w:val="24"/>
        </w:rPr>
      </w:pPr>
      <w:r w:rsidRPr="00EE4A41">
        <w:rPr>
          <w:rFonts w:asciiTheme="majorHAnsi" w:eastAsia="Times New Roman" w:hAnsiTheme="majorHAnsi" w:cstheme="majorHAnsi"/>
          <w:sz w:val="24"/>
          <w:szCs w:val="24"/>
        </w:rPr>
        <w:t xml:space="preserve">by Robert </w:t>
      </w:r>
      <w:proofErr w:type="spellStart"/>
      <w:r w:rsidRPr="00EE4A41">
        <w:rPr>
          <w:rFonts w:asciiTheme="majorHAnsi" w:eastAsia="Times New Roman" w:hAnsiTheme="majorHAnsi" w:cstheme="majorHAnsi"/>
          <w:sz w:val="24"/>
          <w:szCs w:val="24"/>
        </w:rPr>
        <w:t>Sams</w:t>
      </w:r>
      <w:proofErr w:type="spellEnd"/>
    </w:p>
    <w:p w14:paraId="1D4045BF" w14:textId="77777777" w:rsidR="008E5C7B" w:rsidRPr="00EE4A41" w:rsidRDefault="008E5C7B" w:rsidP="004F583C">
      <w:pPr>
        <w:spacing w:line="240" w:lineRule="auto"/>
        <w:jc w:val="center"/>
        <w:rPr>
          <w:rFonts w:asciiTheme="majorHAnsi" w:hAnsiTheme="majorHAnsi" w:cstheme="majorHAnsi"/>
          <w:sz w:val="24"/>
          <w:szCs w:val="24"/>
        </w:rPr>
      </w:pPr>
    </w:p>
    <w:p w14:paraId="45C065BC" w14:textId="77777777" w:rsidR="008E5C7B" w:rsidRPr="00EE4A41" w:rsidRDefault="004F583C">
      <w:pPr>
        <w:spacing w:before="240" w:line="240" w:lineRule="auto"/>
        <w:rPr>
          <w:rFonts w:asciiTheme="majorHAnsi" w:hAnsiTheme="majorHAnsi" w:cstheme="majorHAnsi"/>
          <w:sz w:val="24"/>
          <w:szCs w:val="24"/>
        </w:rPr>
      </w:pPr>
      <w:r w:rsidRPr="00EE4A41">
        <w:rPr>
          <w:rFonts w:asciiTheme="majorHAnsi" w:eastAsia="Times New Roman" w:hAnsiTheme="majorHAnsi" w:cstheme="majorHAnsi"/>
          <w:sz w:val="24"/>
          <w:szCs w:val="24"/>
        </w:rPr>
        <w:t xml:space="preserve">Follows: Episode </w:t>
      </w:r>
      <w:r w:rsidRPr="00EE4A41">
        <w:rPr>
          <w:rFonts w:asciiTheme="majorHAnsi" w:eastAsia="Calibri" w:hAnsiTheme="majorHAnsi" w:cstheme="majorHAnsi"/>
          <w:color w:val="222222"/>
          <w:sz w:val="24"/>
          <w:szCs w:val="24"/>
          <w:highlight w:val="white"/>
        </w:rPr>
        <w:t>152</w:t>
      </w:r>
    </w:p>
    <w:p w14:paraId="010BC3BA" w14:textId="77777777" w:rsidR="008E5C7B" w:rsidRPr="00EE4A41" w:rsidRDefault="004F583C">
      <w:pPr>
        <w:spacing w:before="240" w:line="240" w:lineRule="auto"/>
        <w:rPr>
          <w:rFonts w:asciiTheme="majorHAnsi" w:eastAsia="Times New Roman" w:hAnsiTheme="majorHAnsi" w:cstheme="majorHAnsi"/>
          <w:color w:val="222222"/>
          <w:sz w:val="24"/>
          <w:szCs w:val="24"/>
        </w:rPr>
      </w:pPr>
      <w:r w:rsidRPr="00EE4A41">
        <w:rPr>
          <w:rFonts w:asciiTheme="majorHAnsi" w:eastAsia="Times New Roman" w:hAnsiTheme="majorHAnsi" w:cstheme="majorHAnsi"/>
          <w:color w:val="222222"/>
          <w:sz w:val="24"/>
          <w:szCs w:val="24"/>
        </w:rPr>
        <w:t>Curriculum: Scientist and explorer John Muir once climbed a giant pine tree to experience what trees experience in a wind storm.</w:t>
      </w:r>
    </w:p>
    <w:p w14:paraId="3B6075A9" w14:textId="77777777" w:rsidR="008E5C7B" w:rsidRPr="00EE4A41" w:rsidRDefault="004F583C">
      <w:pPr>
        <w:spacing w:before="240" w:line="240" w:lineRule="auto"/>
        <w:rPr>
          <w:rFonts w:asciiTheme="majorHAnsi" w:eastAsia="Times New Roman" w:hAnsiTheme="majorHAnsi" w:cstheme="majorHAnsi"/>
          <w:color w:val="222222"/>
          <w:sz w:val="24"/>
          <w:szCs w:val="24"/>
        </w:rPr>
      </w:pPr>
      <w:r w:rsidRPr="00EE4A41">
        <w:rPr>
          <w:rFonts w:asciiTheme="majorHAnsi" w:eastAsia="Times New Roman" w:hAnsiTheme="majorHAnsi" w:cstheme="majorHAnsi"/>
          <w:color w:val="222222"/>
          <w:sz w:val="24"/>
          <w:szCs w:val="24"/>
        </w:rPr>
        <w:t>LS2: Plants have different parts that help them grow and survive.</w:t>
      </w:r>
    </w:p>
    <w:p w14:paraId="7E8EABFC" w14:textId="77777777" w:rsidR="008E5C7B" w:rsidRPr="00EE4A41" w:rsidRDefault="004F583C">
      <w:pPr>
        <w:numPr>
          <w:ilvl w:val="0"/>
          <w:numId w:val="1"/>
        </w:numPr>
        <w:spacing w:before="240" w:line="240" w:lineRule="auto"/>
        <w:rPr>
          <w:rFonts w:asciiTheme="majorHAnsi" w:eastAsia="Times New Roman" w:hAnsiTheme="majorHAnsi" w:cstheme="majorHAnsi"/>
          <w:color w:val="222222"/>
          <w:sz w:val="24"/>
          <w:szCs w:val="24"/>
        </w:rPr>
      </w:pPr>
      <w:commentRangeStart w:id="1"/>
      <w:r w:rsidRPr="00EE4A41">
        <w:rPr>
          <w:rFonts w:asciiTheme="majorHAnsi" w:eastAsia="Times New Roman" w:hAnsiTheme="majorHAnsi" w:cstheme="majorHAnsi"/>
          <w:color w:val="222222"/>
          <w:sz w:val="24"/>
          <w:szCs w:val="24"/>
        </w:rPr>
        <w:t>Intro scene in which the kids and Senor Tapir observe a small pine tree (about the height of Senor Tapir) covered in snow and bent over nearly to the ground. The kids are amazed the tree didn’t break.</w:t>
      </w:r>
      <w:commentRangeEnd w:id="1"/>
      <w:r w:rsidR="008958D9">
        <w:rPr>
          <w:rStyle w:val="CommentReference"/>
        </w:rPr>
        <w:commentReference w:id="1"/>
      </w:r>
    </w:p>
    <w:p w14:paraId="4268D4D0" w14:textId="77777777" w:rsidR="008E5C7B" w:rsidRPr="00EE4A41" w:rsidRDefault="004F583C">
      <w:pPr>
        <w:numPr>
          <w:ilvl w:val="0"/>
          <w:numId w:val="1"/>
        </w:numPr>
        <w:spacing w:line="240" w:lineRule="auto"/>
        <w:rPr>
          <w:rFonts w:asciiTheme="majorHAnsi" w:eastAsia="Times New Roman" w:hAnsiTheme="majorHAnsi" w:cstheme="majorHAnsi"/>
          <w:color w:val="222222"/>
          <w:sz w:val="24"/>
          <w:szCs w:val="24"/>
        </w:rPr>
      </w:pPr>
      <w:r w:rsidRPr="00EE4A41">
        <w:rPr>
          <w:rFonts w:asciiTheme="majorHAnsi" w:eastAsia="Times New Roman" w:hAnsiTheme="majorHAnsi" w:cstheme="majorHAnsi"/>
          <w:color w:val="222222"/>
          <w:sz w:val="24"/>
          <w:szCs w:val="24"/>
        </w:rPr>
        <w:t xml:space="preserve">Senor Tapir sings a song about John Muir, a scientist and explorer who loved the outdoors. In the mountains of California one day, he decided to climb a </w:t>
      </w:r>
      <w:proofErr w:type="gramStart"/>
      <w:r w:rsidRPr="00EE4A41">
        <w:rPr>
          <w:rFonts w:asciiTheme="majorHAnsi" w:eastAsia="Times New Roman" w:hAnsiTheme="majorHAnsi" w:cstheme="majorHAnsi"/>
          <w:color w:val="222222"/>
          <w:sz w:val="24"/>
          <w:szCs w:val="24"/>
        </w:rPr>
        <w:t>100 foot tall</w:t>
      </w:r>
      <w:proofErr w:type="gramEnd"/>
      <w:r w:rsidRPr="00EE4A41">
        <w:rPr>
          <w:rFonts w:asciiTheme="majorHAnsi" w:eastAsia="Times New Roman" w:hAnsiTheme="majorHAnsi" w:cstheme="majorHAnsi"/>
          <w:color w:val="222222"/>
          <w:sz w:val="24"/>
          <w:szCs w:val="24"/>
        </w:rPr>
        <w:t xml:space="preserve"> Douglas Spruce tree during a wind storm to experience what the trees experience. While holding on tight for several hours, he swayed back and forth and watched the forests ripple with waves of wind, like waves on the ocean. His tree bent and danced wildly, but did not break, demonstrating the amazing ability of a tree to flex in the wind withstand even the strongest storms.</w:t>
      </w:r>
    </w:p>
    <w:p w14:paraId="4AB9098D" w14:textId="77777777" w:rsidR="008E5C7B" w:rsidRPr="00EE4A41" w:rsidRDefault="004F583C">
      <w:pPr>
        <w:numPr>
          <w:ilvl w:val="0"/>
          <w:numId w:val="1"/>
        </w:numPr>
        <w:spacing w:line="240" w:lineRule="auto"/>
        <w:rPr>
          <w:rFonts w:asciiTheme="majorHAnsi" w:eastAsia="Times New Roman" w:hAnsiTheme="majorHAnsi" w:cstheme="majorHAnsi"/>
          <w:color w:val="222222"/>
          <w:sz w:val="24"/>
          <w:szCs w:val="24"/>
        </w:rPr>
      </w:pPr>
      <w:commentRangeStart w:id="2"/>
      <w:r w:rsidRPr="00EE4A41">
        <w:rPr>
          <w:rFonts w:asciiTheme="majorHAnsi" w:eastAsia="Times New Roman" w:hAnsiTheme="majorHAnsi" w:cstheme="majorHAnsi"/>
          <w:color w:val="222222"/>
          <w:sz w:val="24"/>
          <w:szCs w:val="24"/>
        </w:rPr>
        <w:t>The story ends and everyone is impressed by the flexibility of a pine tree. Senor Tapir brushes the snow off the little pine tree and it springs upright. Everyone cheers.</w:t>
      </w:r>
      <w:commentRangeEnd w:id="2"/>
      <w:r w:rsidR="008958D9">
        <w:rPr>
          <w:rStyle w:val="CommentReference"/>
        </w:rPr>
        <w:commentReference w:id="2"/>
      </w:r>
    </w:p>
    <w:p w14:paraId="37B045D5" w14:textId="77777777" w:rsidR="008E5C7B" w:rsidRDefault="004F583C">
      <w:pPr>
        <w:spacing w:before="240" w:line="240" w:lineRule="auto"/>
        <w:ind w:left="1440"/>
      </w:pPr>
      <w:r>
        <w:rPr>
          <w:noProof/>
        </w:rPr>
        <w:drawing>
          <wp:inline distT="114300" distB="114300" distL="114300" distR="114300" wp14:anchorId="0073CD88" wp14:editId="1E5E9410">
            <wp:extent cx="1719263" cy="2043112"/>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1728808" cy="2054455"/>
                    </a:xfrm>
                    <a:prstGeom prst="rect">
                      <a:avLst/>
                    </a:prstGeom>
                    <a:ln/>
                  </pic:spPr>
                </pic:pic>
              </a:graphicData>
            </a:graphic>
          </wp:inline>
        </w:drawing>
      </w:r>
      <w:r>
        <w:tab/>
        <w:t xml:space="preserve"> </w:t>
      </w:r>
    </w:p>
    <w:sectPr w:rsidR="008E5C7B">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Daniel Whiteson" w:date="2019-10-16T20:42:00Z" w:initials="DW">
    <w:p w14:paraId="12D58665" w14:textId="24027654" w:rsidR="008958D9" w:rsidRDefault="008958D9">
      <w:pPr>
        <w:pStyle w:val="CommentText"/>
      </w:pPr>
      <w:r>
        <w:rPr>
          <w:rStyle w:val="CommentReference"/>
        </w:rPr>
        <w:annotationRef/>
      </w:r>
      <w:r>
        <w:t xml:space="preserve">Fun, but I think it will take too long to set up and connect to the song. </w:t>
      </w:r>
      <w:r w:rsidR="003F27C3">
        <w:t xml:space="preserve">We don’t need snow. </w:t>
      </w:r>
      <w:r>
        <w:t xml:space="preserve">How about it’s a windy day and they see the trees shaking a lot? </w:t>
      </w:r>
    </w:p>
  </w:comment>
  <w:comment w:id="2" w:author="Daniel Whiteson" w:date="2019-10-16T20:43:00Z" w:initials="DW">
    <w:p w14:paraId="1B6BCE4D" w14:textId="53AAB9A9" w:rsidR="008958D9" w:rsidRDefault="008958D9">
      <w:pPr>
        <w:pStyle w:val="CommentText"/>
      </w:pPr>
      <w:r>
        <w:rPr>
          <w:rStyle w:val="CommentReference"/>
        </w:rPr>
        <w:annotationRef/>
      </w:r>
      <w:r>
        <w:t>Same comment as above. Suggest they end by having a bunch of leaves/pine needles sprinkle on their heads from the tree shaking.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2D58665" w15:done="0"/>
  <w15:commentEx w15:paraId="1B6BCE4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2D58665" w16cid:durableId="2151FF3A"/>
  <w16cid:commentId w16cid:paraId="1B6BCE4D" w16cid:durableId="2151FF8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9721D9"/>
    <w:multiLevelType w:val="multilevel"/>
    <w:tmpl w:val="922C0458"/>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C7B"/>
    <w:rsid w:val="003F27C3"/>
    <w:rsid w:val="004F583C"/>
    <w:rsid w:val="006F7FF1"/>
    <w:rsid w:val="008958D9"/>
    <w:rsid w:val="008E5C7B"/>
    <w:rsid w:val="009B4C65"/>
    <w:rsid w:val="00BB489E"/>
    <w:rsid w:val="00BB73B9"/>
    <w:rsid w:val="00EE4A4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FDECA"/>
  <w15:docId w15:val="{57FA23D1-EBDD-4069-B668-34D69D197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CA"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BB73B9"/>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B73B9"/>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8958D9"/>
    <w:rPr>
      <w:sz w:val="16"/>
      <w:szCs w:val="16"/>
    </w:rPr>
  </w:style>
  <w:style w:type="paragraph" w:styleId="CommentText">
    <w:name w:val="annotation text"/>
    <w:basedOn w:val="Normal"/>
    <w:link w:val="CommentTextChar"/>
    <w:uiPriority w:val="99"/>
    <w:semiHidden/>
    <w:unhideWhenUsed/>
    <w:rsid w:val="008958D9"/>
    <w:pPr>
      <w:spacing w:line="240" w:lineRule="auto"/>
    </w:pPr>
    <w:rPr>
      <w:sz w:val="20"/>
      <w:szCs w:val="20"/>
    </w:rPr>
  </w:style>
  <w:style w:type="character" w:customStyle="1" w:styleId="CommentTextChar">
    <w:name w:val="Comment Text Char"/>
    <w:basedOn w:val="DefaultParagraphFont"/>
    <w:link w:val="CommentText"/>
    <w:uiPriority w:val="99"/>
    <w:semiHidden/>
    <w:rsid w:val="008958D9"/>
    <w:rPr>
      <w:sz w:val="20"/>
      <w:szCs w:val="20"/>
    </w:rPr>
  </w:style>
  <w:style w:type="paragraph" w:styleId="CommentSubject">
    <w:name w:val="annotation subject"/>
    <w:basedOn w:val="CommentText"/>
    <w:next w:val="CommentText"/>
    <w:link w:val="CommentSubjectChar"/>
    <w:uiPriority w:val="99"/>
    <w:semiHidden/>
    <w:unhideWhenUsed/>
    <w:rsid w:val="008958D9"/>
    <w:rPr>
      <w:b/>
      <w:bCs/>
    </w:rPr>
  </w:style>
  <w:style w:type="character" w:customStyle="1" w:styleId="CommentSubjectChar">
    <w:name w:val="Comment Subject Char"/>
    <w:basedOn w:val="CommentTextChar"/>
    <w:link w:val="CommentSubject"/>
    <w:uiPriority w:val="99"/>
    <w:semiHidden/>
    <w:rsid w:val="008958D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178</Words>
  <Characters>1021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Sandford</dc:creator>
  <cp:lastModifiedBy>Paul Moncrieffe</cp:lastModifiedBy>
  <cp:revision>4</cp:revision>
  <dcterms:created xsi:type="dcterms:W3CDTF">2019-10-17T19:05:00Z</dcterms:created>
  <dcterms:modified xsi:type="dcterms:W3CDTF">2019-10-18T19:52:00Z</dcterms:modified>
</cp:coreProperties>
</file>